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22A" w:rsidRPr="001A4168" w:rsidRDefault="00FC322A" w:rsidP="00FC322A">
      <w:pPr>
        <w:spacing w:after="0"/>
        <w:jc w:val="center"/>
        <w:rPr>
          <w:b/>
          <w:sz w:val="24"/>
        </w:rPr>
      </w:pPr>
      <w:r w:rsidRPr="001A4168">
        <w:rPr>
          <w:b/>
          <w:sz w:val="24"/>
        </w:rPr>
        <w:t>Towards Next Generation of Computing</w:t>
      </w:r>
    </w:p>
    <w:p w:rsidR="00FC322A" w:rsidRDefault="00FC322A" w:rsidP="00FC322A">
      <w:pPr>
        <w:spacing w:after="0"/>
        <w:rPr>
          <w:b/>
        </w:rPr>
      </w:pPr>
    </w:p>
    <w:p w:rsidR="00FC322A" w:rsidRDefault="00FC322A" w:rsidP="00FC322A">
      <w:pPr>
        <w:spacing w:after="0"/>
        <w:jc w:val="center"/>
        <w:rPr>
          <w:b/>
        </w:rPr>
      </w:pPr>
      <w:r>
        <w:rPr>
          <w:b/>
        </w:rPr>
        <w:t>Heike Riel</w:t>
      </w:r>
    </w:p>
    <w:p w:rsidR="00FC322A" w:rsidRDefault="00FC322A" w:rsidP="00FC322A">
      <w:pPr>
        <w:spacing w:after="0"/>
        <w:rPr>
          <w:b/>
        </w:rPr>
      </w:pPr>
    </w:p>
    <w:p w:rsidR="00FC322A" w:rsidRPr="00955E30" w:rsidRDefault="00FC322A" w:rsidP="00FC322A">
      <w:pPr>
        <w:spacing w:after="0"/>
        <w:rPr>
          <w:b/>
        </w:rPr>
      </w:pPr>
    </w:p>
    <w:p w:rsidR="00FC322A" w:rsidRDefault="00FC322A" w:rsidP="00FC322A">
      <w:pPr>
        <w:spacing w:after="0"/>
        <w:jc w:val="both"/>
      </w:pPr>
      <w:r w:rsidRPr="00486D8A">
        <w:rPr>
          <w:bCs/>
        </w:rPr>
        <w:t>I</w:t>
      </w:r>
      <w:r>
        <w:rPr>
          <w:bCs/>
        </w:rPr>
        <w:t xml:space="preserve">n the past 50 years computing was driven by </w:t>
      </w:r>
      <w:r w:rsidRPr="00FC322A">
        <w:rPr>
          <w:bCs/>
          <w:i/>
        </w:rPr>
        <w:t>“smaller &amp; denser”</w:t>
      </w:r>
      <w:r>
        <w:rPr>
          <w:bCs/>
        </w:rPr>
        <w:t xml:space="preserve"> resulting in </w:t>
      </w:r>
      <w:r w:rsidRPr="00FC322A">
        <w:rPr>
          <w:bCs/>
          <w:i/>
        </w:rPr>
        <w:t>“faster &amp; cheaper”</w:t>
      </w:r>
      <w:r>
        <w:rPr>
          <w:bCs/>
        </w:rPr>
        <w:t xml:space="preserve">. </w:t>
      </w:r>
      <w:r w:rsidRPr="00955E30">
        <w:t xml:space="preserve">Cost per function has decreased </w:t>
      </w:r>
      <w:r>
        <w:t>tremendously</w:t>
      </w:r>
      <w:r w:rsidRPr="00955E30">
        <w:t xml:space="preserve">, while system performance and reliability have been improved </w:t>
      </w:r>
      <w:r>
        <w:t xml:space="preserve">significantly. Scaling alone is no longer sufficient and significant innovation in materials, devices and architectures is required to further improve performance. Semiconducting nanowires play an important role in that regard as they provide a new device geometry, allow for new materials to be integrated on the silicon platform and facilitate the implementation of novel device functionalities. </w:t>
      </w:r>
    </w:p>
    <w:p w:rsidR="00FC322A" w:rsidRDefault="00FC322A" w:rsidP="00FC322A">
      <w:pPr>
        <w:spacing w:after="0"/>
        <w:jc w:val="both"/>
      </w:pPr>
      <w:r>
        <w:t xml:space="preserve">In this presentation I will give an overview of our recent research on III-V semiconducting nanostructures integrated on silicon for future device applications. </w:t>
      </w:r>
      <w:r w:rsidRPr="007A75D3">
        <w:t>I will cover the rec</w:t>
      </w:r>
      <w:bookmarkStart w:id="0" w:name="_GoBack"/>
      <w:bookmarkEnd w:id="0"/>
      <w:r w:rsidRPr="007A75D3">
        <w:t xml:space="preserve">ent advances in experimental works that reveal the potential of these technologies, as well as </w:t>
      </w:r>
      <w:r>
        <w:t>discuss the</w:t>
      </w:r>
      <w:r w:rsidRPr="007A75D3">
        <w:t xml:space="preserve"> most significant challenges from technol</w:t>
      </w:r>
      <w:r>
        <w:t>ogy points of view, and provide</w:t>
      </w:r>
      <w:r w:rsidRPr="007A75D3">
        <w:t xml:space="preserve"> perspectives on the future of </w:t>
      </w:r>
      <w:r>
        <w:t>semiconducting nanowires for</w:t>
      </w:r>
      <w:r>
        <w:t xml:space="preserve"> </w:t>
      </w:r>
      <w:proofErr w:type="spellStart"/>
      <w:r w:rsidRPr="007A75D3">
        <w:t>nanoelectronics</w:t>
      </w:r>
      <w:proofErr w:type="spellEnd"/>
      <w:r w:rsidRPr="007A75D3">
        <w:t>.</w:t>
      </w:r>
    </w:p>
    <w:p w:rsidR="00FC322A" w:rsidRDefault="00FC322A" w:rsidP="00C05C8A">
      <w:pPr>
        <w:spacing w:after="0" w:line="240" w:lineRule="auto"/>
        <w:rPr>
          <w:rFonts w:ascii="Times New Roman" w:eastAsia="Times New Roman" w:hAnsi="Times New Roman"/>
          <w:sz w:val="24"/>
          <w:szCs w:val="24"/>
        </w:rPr>
      </w:pPr>
    </w:p>
    <w:p w:rsidR="00570AFE" w:rsidRDefault="00570AFE"/>
    <w:sectPr w:rsidR="00570A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C8A"/>
    <w:rsid w:val="00570AFE"/>
    <w:rsid w:val="00C05C8A"/>
    <w:rsid w:val="00FC3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3FF186-69AC-4DF2-A142-90BDCB76A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05C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467008">
      <w:bodyDiv w:val="1"/>
      <w:marLeft w:val="0"/>
      <w:marRight w:val="0"/>
      <w:marTop w:val="0"/>
      <w:marBottom w:val="0"/>
      <w:divBdr>
        <w:top w:val="none" w:sz="0" w:space="0" w:color="auto"/>
        <w:left w:val="none" w:sz="0" w:space="0" w:color="auto"/>
        <w:bottom w:val="none" w:sz="0" w:space="0" w:color="auto"/>
        <w:right w:val="none" w:sz="0" w:space="0" w:color="auto"/>
      </w:divBdr>
      <w:divsChild>
        <w:div w:id="1555651918">
          <w:marLeft w:val="0"/>
          <w:marRight w:val="0"/>
          <w:marTop w:val="0"/>
          <w:marBottom w:val="0"/>
          <w:divBdr>
            <w:top w:val="none" w:sz="0" w:space="0" w:color="auto"/>
            <w:left w:val="none" w:sz="0" w:space="0" w:color="auto"/>
            <w:bottom w:val="none" w:sz="0" w:space="0" w:color="auto"/>
            <w:right w:val="none" w:sz="0" w:space="0" w:color="auto"/>
          </w:divBdr>
        </w:div>
        <w:div w:id="222102538">
          <w:marLeft w:val="0"/>
          <w:marRight w:val="0"/>
          <w:marTop w:val="0"/>
          <w:marBottom w:val="0"/>
          <w:divBdr>
            <w:top w:val="none" w:sz="0" w:space="0" w:color="auto"/>
            <w:left w:val="none" w:sz="0" w:space="0" w:color="auto"/>
            <w:bottom w:val="none" w:sz="0" w:space="0" w:color="auto"/>
            <w:right w:val="none" w:sz="0" w:space="0" w:color="auto"/>
          </w:divBdr>
        </w:div>
        <w:div w:id="22484422">
          <w:marLeft w:val="0"/>
          <w:marRight w:val="0"/>
          <w:marTop w:val="0"/>
          <w:marBottom w:val="0"/>
          <w:divBdr>
            <w:top w:val="none" w:sz="0" w:space="0" w:color="auto"/>
            <w:left w:val="none" w:sz="0" w:space="0" w:color="auto"/>
            <w:bottom w:val="none" w:sz="0" w:space="0" w:color="auto"/>
            <w:right w:val="none" w:sz="0" w:space="0" w:color="auto"/>
          </w:divBdr>
        </w:div>
        <w:div w:id="1395543796">
          <w:marLeft w:val="0"/>
          <w:marRight w:val="0"/>
          <w:marTop w:val="0"/>
          <w:marBottom w:val="0"/>
          <w:divBdr>
            <w:top w:val="none" w:sz="0" w:space="0" w:color="auto"/>
            <w:left w:val="none" w:sz="0" w:space="0" w:color="auto"/>
            <w:bottom w:val="none" w:sz="0" w:space="0" w:color="auto"/>
            <w:right w:val="none" w:sz="0" w:space="0" w:color="auto"/>
          </w:divBdr>
        </w:div>
        <w:div w:id="205070554">
          <w:marLeft w:val="0"/>
          <w:marRight w:val="0"/>
          <w:marTop w:val="0"/>
          <w:marBottom w:val="0"/>
          <w:divBdr>
            <w:top w:val="none" w:sz="0" w:space="0" w:color="auto"/>
            <w:left w:val="none" w:sz="0" w:space="0" w:color="auto"/>
            <w:bottom w:val="none" w:sz="0" w:space="0" w:color="auto"/>
            <w:right w:val="none" w:sz="0" w:space="0" w:color="auto"/>
          </w:divBdr>
        </w:div>
        <w:div w:id="1590232940">
          <w:marLeft w:val="0"/>
          <w:marRight w:val="0"/>
          <w:marTop w:val="0"/>
          <w:marBottom w:val="0"/>
          <w:divBdr>
            <w:top w:val="none" w:sz="0" w:space="0" w:color="auto"/>
            <w:left w:val="none" w:sz="0" w:space="0" w:color="auto"/>
            <w:bottom w:val="none" w:sz="0" w:space="0" w:color="auto"/>
            <w:right w:val="none" w:sz="0" w:space="0" w:color="auto"/>
          </w:divBdr>
        </w:div>
        <w:div w:id="863521782">
          <w:marLeft w:val="0"/>
          <w:marRight w:val="0"/>
          <w:marTop w:val="0"/>
          <w:marBottom w:val="0"/>
          <w:divBdr>
            <w:top w:val="none" w:sz="0" w:space="0" w:color="auto"/>
            <w:left w:val="none" w:sz="0" w:space="0" w:color="auto"/>
            <w:bottom w:val="none" w:sz="0" w:space="0" w:color="auto"/>
            <w:right w:val="none" w:sz="0" w:space="0" w:color="auto"/>
          </w:divBdr>
        </w:div>
        <w:div w:id="830296967">
          <w:marLeft w:val="0"/>
          <w:marRight w:val="0"/>
          <w:marTop w:val="0"/>
          <w:marBottom w:val="0"/>
          <w:divBdr>
            <w:top w:val="none" w:sz="0" w:space="0" w:color="auto"/>
            <w:left w:val="none" w:sz="0" w:space="0" w:color="auto"/>
            <w:bottom w:val="none" w:sz="0" w:space="0" w:color="auto"/>
            <w:right w:val="none" w:sz="0" w:space="0" w:color="auto"/>
          </w:divBdr>
        </w:div>
        <w:div w:id="360665919">
          <w:marLeft w:val="0"/>
          <w:marRight w:val="0"/>
          <w:marTop w:val="0"/>
          <w:marBottom w:val="0"/>
          <w:divBdr>
            <w:top w:val="none" w:sz="0" w:space="0" w:color="auto"/>
            <w:left w:val="none" w:sz="0" w:space="0" w:color="auto"/>
            <w:bottom w:val="none" w:sz="0" w:space="0" w:color="auto"/>
            <w:right w:val="none" w:sz="0" w:space="0" w:color="auto"/>
          </w:divBdr>
        </w:div>
        <w:div w:id="1187673367">
          <w:marLeft w:val="0"/>
          <w:marRight w:val="0"/>
          <w:marTop w:val="0"/>
          <w:marBottom w:val="0"/>
          <w:divBdr>
            <w:top w:val="none" w:sz="0" w:space="0" w:color="auto"/>
            <w:left w:val="none" w:sz="0" w:space="0" w:color="auto"/>
            <w:bottom w:val="none" w:sz="0" w:space="0" w:color="auto"/>
            <w:right w:val="none" w:sz="0" w:space="0" w:color="auto"/>
          </w:divBdr>
        </w:div>
        <w:div w:id="796026788">
          <w:marLeft w:val="0"/>
          <w:marRight w:val="0"/>
          <w:marTop w:val="0"/>
          <w:marBottom w:val="0"/>
          <w:divBdr>
            <w:top w:val="none" w:sz="0" w:space="0" w:color="auto"/>
            <w:left w:val="none" w:sz="0" w:space="0" w:color="auto"/>
            <w:bottom w:val="none" w:sz="0" w:space="0" w:color="auto"/>
            <w:right w:val="none" w:sz="0" w:space="0" w:color="auto"/>
          </w:divBdr>
          <w:divsChild>
            <w:div w:id="1005864102">
              <w:marLeft w:val="0"/>
              <w:marRight w:val="0"/>
              <w:marTop w:val="0"/>
              <w:marBottom w:val="0"/>
              <w:divBdr>
                <w:top w:val="none" w:sz="0" w:space="0" w:color="auto"/>
                <w:left w:val="none" w:sz="0" w:space="0" w:color="auto"/>
                <w:bottom w:val="none" w:sz="0" w:space="0" w:color="auto"/>
                <w:right w:val="none" w:sz="0" w:space="0" w:color="auto"/>
              </w:divBdr>
              <w:divsChild>
                <w:div w:id="235557976">
                  <w:marLeft w:val="0"/>
                  <w:marRight w:val="0"/>
                  <w:marTop w:val="0"/>
                  <w:marBottom w:val="0"/>
                  <w:divBdr>
                    <w:top w:val="none" w:sz="0" w:space="0" w:color="auto"/>
                    <w:left w:val="none" w:sz="0" w:space="0" w:color="auto"/>
                    <w:bottom w:val="none" w:sz="0" w:space="0" w:color="auto"/>
                    <w:right w:val="none" w:sz="0" w:space="0" w:color="auto"/>
                  </w:divBdr>
                </w:div>
                <w:div w:id="1770270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9544155">
                      <w:marLeft w:val="0"/>
                      <w:marRight w:val="0"/>
                      <w:marTop w:val="0"/>
                      <w:marBottom w:val="0"/>
                      <w:divBdr>
                        <w:top w:val="none" w:sz="0" w:space="0" w:color="auto"/>
                        <w:left w:val="none" w:sz="0" w:space="0" w:color="auto"/>
                        <w:bottom w:val="none" w:sz="0" w:space="0" w:color="auto"/>
                        <w:right w:val="none" w:sz="0" w:space="0" w:color="auto"/>
                      </w:divBdr>
                      <w:divsChild>
                        <w:div w:id="1729185967">
                          <w:marLeft w:val="0"/>
                          <w:marRight w:val="0"/>
                          <w:marTop w:val="0"/>
                          <w:marBottom w:val="0"/>
                          <w:divBdr>
                            <w:top w:val="none" w:sz="0" w:space="0" w:color="auto"/>
                            <w:left w:val="none" w:sz="0" w:space="0" w:color="auto"/>
                            <w:bottom w:val="none" w:sz="0" w:space="0" w:color="auto"/>
                            <w:right w:val="none" w:sz="0" w:space="0" w:color="auto"/>
                          </w:divBdr>
                        </w:div>
                        <w:div w:id="2129814669">
                          <w:marLeft w:val="0"/>
                          <w:marRight w:val="0"/>
                          <w:marTop w:val="0"/>
                          <w:marBottom w:val="0"/>
                          <w:divBdr>
                            <w:top w:val="none" w:sz="0" w:space="0" w:color="auto"/>
                            <w:left w:val="none" w:sz="0" w:space="0" w:color="auto"/>
                            <w:bottom w:val="none" w:sz="0" w:space="0" w:color="auto"/>
                            <w:right w:val="none" w:sz="0" w:space="0" w:color="auto"/>
                          </w:divBdr>
                        </w:div>
                        <w:div w:id="521289332">
                          <w:marLeft w:val="0"/>
                          <w:marRight w:val="0"/>
                          <w:marTop w:val="0"/>
                          <w:marBottom w:val="0"/>
                          <w:divBdr>
                            <w:top w:val="none" w:sz="0" w:space="0" w:color="auto"/>
                            <w:left w:val="none" w:sz="0" w:space="0" w:color="auto"/>
                            <w:bottom w:val="none" w:sz="0" w:space="0" w:color="auto"/>
                            <w:right w:val="none" w:sz="0" w:space="0" w:color="auto"/>
                          </w:divBdr>
                        </w:div>
                        <w:div w:id="40137338">
                          <w:marLeft w:val="0"/>
                          <w:marRight w:val="0"/>
                          <w:marTop w:val="0"/>
                          <w:marBottom w:val="0"/>
                          <w:divBdr>
                            <w:top w:val="none" w:sz="0" w:space="0" w:color="auto"/>
                            <w:left w:val="none" w:sz="0" w:space="0" w:color="auto"/>
                            <w:bottom w:val="none" w:sz="0" w:space="0" w:color="auto"/>
                            <w:right w:val="none" w:sz="0" w:space="0" w:color="auto"/>
                          </w:divBdr>
                        </w:div>
                        <w:div w:id="1428573123">
                          <w:marLeft w:val="0"/>
                          <w:marRight w:val="0"/>
                          <w:marTop w:val="0"/>
                          <w:marBottom w:val="0"/>
                          <w:divBdr>
                            <w:top w:val="none" w:sz="0" w:space="0" w:color="auto"/>
                            <w:left w:val="none" w:sz="0" w:space="0" w:color="auto"/>
                            <w:bottom w:val="none" w:sz="0" w:space="0" w:color="auto"/>
                            <w:right w:val="none" w:sz="0" w:space="0" w:color="auto"/>
                          </w:divBdr>
                        </w:div>
                        <w:div w:id="252905010">
                          <w:marLeft w:val="0"/>
                          <w:marRight w:val="0"/>
                          <w:marTop w:val="0"/>
                          <w:marBottom w:val="0"/>
                          <w:divBdr>
                            <w:top w:val="none" w:sz="0" w:space="0" w:color="auto"/>
                            <w:left w:val="none" w:sz="0" w:space="0" w:color="auto"/>
                            <w:bottom w:val="none" w:sz="0" w:space="0" w:color="auto"/>
                            <w:right w:val="none" w:sz="0" w:space="0" w:color="auto"/>
                          </w:divBdr>
                        </w:div>
                        <w:div w:id="795567082">
                          <w:marLeft w:val="0"/>
                          <w:marRight w:val="0"/>
                          <w:marTop w:val="0"/>
                          <w:marBottom w:val="0"/>
                          <w:divBdr>
                            <w:top w:val="none" w:sz="0" w:space="0" w:color="auto"/>
                            <w:left w:val="none" w:sz="0" w:space="0" w:color="auto"/>
                            <w:bottom w:val="none" w:sz="0" w:space="0" w:color="auto"/>
                            <w:right w:val="none" w:sz="0" w:space="0" w:color="auto"/>
                          </w:divBdr>
                        </w:div>
                        <w:div w:id="573466792">
                          <w:marLeft w:val="0"/>
                          <w:marRight w:val="0"/>
                          <w:marTop w:val="0"/>
                          <w:marBottom w:val="0"/>
                          <w:divBdr>
                            <w:top w:val="none" w:sz="0" w:space="0" w:color="auto"/>
                            <w:left w:val="none" w:sz="0" w:space="0" w:color="auto"/>
                            <w:bottom w:val="none" w:sz="0" w:space="0" w:color="auto"/>
                            <w:right w:val="none" w:sz="0" w:space="0" w:color="auto"/>
                          </w:divBdr>
                        </w:div>
                        <w:div w:id="698819377">
                          <w:marLeft w:val="0"/>
                          <w:marRight w:val="0"/>
                          <w:marTop w:val="0"/>
                          <w:marBottom w:val="0"/>
                          <w:divBdr>
                            <w:top w:val="none" w:sz="0" w:space="0" w:color="auto"/>
                            <w:left w:val="none" w:sz="0" w:space="0" w:color="auto"/>
                            <w:bottom w:val="none" w:sz="0" w:space="0" w:color="auto"/>
                            <w:right w:val="none" w:sz="0" w:space="0" w:color="auto"/>
                          </w:divBdr>
                        </w:div>
                        <w:div w:id="76102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162</Words>
  <Characters>929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IBM Corporation</Company>
  <LinksUpToDate>false</LinksUpToDate>
  <CharactersWithSpaces>1089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Heike E Riel</dc:creator>
  <cp:keywords/>
  <dc:description/>
  <cp:lastModifiedBy>Heike E Riel</cp:lastModifiedBy>
  <cp:revision>2</cp:revision>
  <dcterms:created xsi:type="dcterms:W3CDTF">2016-05-05T00:31:00Z</dcterms:created>
  <dcterms:modified xsi:type="dcterms:W3CDTF">2016-05-14T20:34:00Z</dcterms:modified>
</cp:coreProperties>
</file>