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D0" w:rsidRDefault="00514EFE">
      <w:pPr>
        <w:pStyle w:val="Title"/>
      </w:pPr>
      <w:bookmarkStart w:id="0" w:name="_qrieq4xo1kjd" w:colFirst="0" w:colLast="0"/>
      <w:bookmarkStart w:id="1" w:name="_GoBack"/>
      <w:bookmarkEnd w:id="0"/>
      <w:bookmarkEnd w:id="1"/>
      <w:r>
        <w:t>NG2018 technical meeting notes</w:t>
      </w:r>
    </w:p>
    <w:p w:rsidR="00B92CD0" w:rsidRDefault="00B92CD0"/>
    <w:p w:rsidR="00B92CD0" w:rsidRDefault="00514EFE">
      <w:pPr>
        <w:rPr>
          <w:sz w:val="52"/>
          <w:szCs w:val="52"/>
        </w:rPr>
      </w:pPr>
      <w:r>
        <w:rPr>
          <w:i/>
        </w:rPr>
        <w:t xml:space="preserve">June 2018, </w:t>
      </w:r>
      <w:proofErr w:type="spellStart"/>
      <w:r>
        <w:rPr>
          <w:i/>
        </w:rPr>
        <w:t>Garching</w:t>
      </w:r>
      <w:proofErr w:type="spellEnd"/>
      <w:r>
        <w:rPr>
          <w:i/>
        </w:rPr>
        <w:t xml:space="preserve"> </w:t>
      </w:r>
    </w:p>
    <w:p w:rsidR="00B92CD0" w:rsidRDefault="00514EFE">
      <w:pPr>
        <w:pStyle w:val="Heading1"/>
      </w:pPr>
      <w:bookmarkStart w:id="2" w:name="_nwm6ni5vxk5b" w:colFirst="0" w:colLast="0"/>
      <w:bookmarkEnd w:id="2"/>
      <w:r>
        <w:t>Discussion blocks</w:t>
      </w:r>
    </w:p>
    <w:p w:rsidR="00B92CD0" w:rsidRDefault="00514EFE">
      <w:pPr>
        <w:pStyle w:val="Heading2"/>
      </w:pPr>
      <w:bookmarkStart w:id="3" w:name="_76hzhi6j6f0k" w:colFirst="0" w:colLast="0"/>
      <w:bookmarkEnd w:id="3"/>
      <w:r>
        <w:t>Rolling out ARC 6</w:t>
      </w:r>
    </w:p>
    <w:p w:rsidR="00B92CD0" w:rsidRDefault="00514EFE">
      <w:pPr>
        <w:pStyle w:val="Heading3"/>
      </w:pPr>
      <w:bookmarkStart w:id="4" w:name="_6u05c4x5du43" w:colFirst="0" w:colLast="0"/>
      <w:bookmarkEnd w:id="4"/>
      <w:r>
        <w:t>Functionalities to test</w:t>
      </w:r>
    </w:p>
    <w:p w:rsidR="00B92CD0" w:rsidRDefault="00514EFE">
      <w:r>
        <w:t>Content of the first ARC 6 test release (going beyond hello-world scenario) - minimal functionality to be tested, e.g. job management, interface etc. that is tested. Only server-side, client is less important.</w:t>
      </w:r>
    </w:p>
    <w:p w:rsidR="00B92CD0" w:rsidRDefault="00B92CD0"/>
    <w:p w:rsidR="00B92CD0" w:rsidRDefault="00514EFE">
      <w:r>
        <w:t>To be tested (external services are sometimes</w:t>
      </w:r>
      <w:r>
        <w:t xml:space="preserve"> required, e.g. storage):</w:t>
      </w:r>
    </w:p>
    <w:p w:rsidR="00B92CD0" w:rsidRDefault="00514EFE">
      <w:pPr>
        <w:numPr>
          <w:ilvl w:val="0"/>
          <w:numId w:val="3"/>
        </w:numPr>
        <w:contextualSpacing/>
      </w:pPr>
      <w:r>
        <w:rPr>
          <w:u w:val="single"/>
        </w:rPr>
        <w:t>Job management</w:t>
      </w:r>
      <w:r>
        <w:t xml:space="preserve">: </w:t>
      </w:r>
      <w:proofErr w:type="spellStart"/>
      <w:r>
        <w:t>GridFTP</w:t>
      </w:r>
      <w:proofErr w:type="spellEnd"/>
      <w:r>
        <w:t>, EMI-ES, REST and local submission interfaces</w:t>
      </w:r>
    </w:p>
    <w:p w:rsidR="00B92CD0" w:rsidRDefault="00514EFE">
      <w:pPr>
        <w:numPr>
          <w:ilvl w:val="0"/>
          <w:numId w:val="3"/>
        </w:numPr>
        <w:contextualSpacing/>
      </w:pPr>
      <w:r>
        <w:rPr>
          <w:u w:val="single"/>
        </w:rPr>
        <w:t>Authorisation</w:t>
      </w:r>
      <w:r>
        <w:t xml:space="preserve">: </w:t>
      </w:r>
      <w:proofErr w:type="spellStart"/>
      <w:r>
        <w:t>gridmapfile</w:t>
      </w:r>
      <w:proofErr w:type="spellEnd"/>
      <w:r>
        <w:t xml:space="preserve">, </w:t>
      </w:r>
      <w:proofErr w:type="spellStart"/>
      <w:r>
        <w:t>gridmapless</w:t>
      </w:r>
      <w:proofErr w:type="spellEnd"/>
      <w:r>
        <w:t xml:space="preserve"> (VOMS attributes only), </w:t>
      </w:r>
      <w:proofErr w:type="spellStart"/>
      <w:r>
        <w:t>authrgroups</w:t>
      </w:r>
      <w:proofErr w:type="spellEnd"/>
      <w:r>
        <w:t xml:space="preserve"> (incl. on queue level), </w:t>
      </w:r>
      <w:proofErr w:type="spellStart"/>
      <w:r>
        <w:t>nordugridmap</w:t>
      </w:r>
      <w:proofErr w:type="spellEnd"/>
      <w:r>
        <w:t xml:space="preserve"> fetching from VOMS</w:t>
      </w:r>
    </w:p>
    <w:p w:rsidR="00B92CD0" w:rsidRDefault="00514EFE">
      <w:pPr>
        <w:numPr>
          <w:ilvl w:val="0"/>
          <w:numId w:val="3"/>
        </w:numPr>
        <w:contextualSpacing/>
      </w:pPr>
      <w:r>
        <w:rPr>
          <w:u w:val="single"/>
        </w:rPr>
        <w:t>Data management</w:t>
      </w:r>
      <w:r>
        <w:t>: cache, data</w:t>
      </w:r>
      <w:r>
        <w:t xml:space="preserve"> staging (in, out - </w:t>
      </w:r>
      <w:proofErr w:type="spellStart"/>
      <w:r>
        <w:t>gridftp</w:t>
      </w:r>
      <w:proofErr w:type="spellEnd"/>
      <w:r>
        <w:t xml:space="preserve">, </w:t>
      </w:r>
      <w:proofErr w:type="spellStart"/>
      <w:r>
        <w:t>xroot</w:t>
      </w:r>
      <w:proofErr w:type="spellEnd"/>
      <w:r>
        <w:t>, https)</w:t>
      </w:r>
    </w:p>
    <w:p w:rsidR="00B92CD0" w:rsidRDefault="00514EFE">
      <w:pPr>
        <w:numPr>
          <w:ilvl w:val="0"/>
          <w:numId w:val="3"/>
        </w:numPr>
        <w:contextualSpacing/>
      </w:pPr>
      <w:r>
        <w:rPr>
          <w:u w:val="single"/>
        </w:rPr>
        <w:t>LRMS</w:t>
      </w:r>
      <w:r>
        <w:t xml:space="preserve">: SLURM (python back-end), fork, </w:t>
      </w:r>
      <w:proofErr w:type="spellStart"/>
      <w:r>
        <w:t>HTCondor</w:t>
      </w:r>
      <w:proofErr w:type="spellEnd"/>
      <w:r>
        <w:t xml:space="preserve"> - all with new configuration</w:t>
      </w:r>
    </w:p>
    <w:p w:rsidR="00B92CD0" w:rsidRDefault="00514EFE">
      <w:pPr>
        <w:numPr>
          <w:ilvl w:val="0"/>
          <w:numId w:val="3"/>
        </w:numPr>
        <w:contextualSpacing/>
      </w:pPr>
      <w:r>
        <w:rPr>
          <w:u w:val="single"/>
        </w:rPr>
        <w:t>RTEs</w:t>
      </w:r>
      <w:r>
        <w:t>: ENV/PROXY</w:t>
      </w:r>
    </w:p>
    <w:p w:rsidR="00B92CD0" w:rsidRDefault="00514EFE">
      <w:pPr>
        <w:numPr>
          <w:ilvl w:val="0"/>
          <w:numId w:val="3"/>
        </w:numPr>
        <w:contextualSpacing/>
      </w:pPr>
      <w:r>
        <w:rPr>
          <w:u w:val="single"/>
        </w:rPr>
        <w:t>Infosys</w:t>
      </w:r>
      <w:r>
        <w:t xml:space="preserve">: </w:t>
      </w:r>
      <w:proofErr w:type="spellStart"/>
      <w:r>
        <w:t>nordugrid</w:t>
      </w:r>
      <w:proofErr w:type="spellEnd"/>
      <w:r>
        <w:t>-arc, GLUE2; VO info</w:t>
      </w:r>
    </w:p>
    <w:p w:rsidR="00B92CD0" w:rsidRDefault="00514EFE">
      <w:pPr>
        <w:numPr>
          <w:ilvl w:val="0"/>
          <w:numId w:val="3"/>
        </w:numPr>
        <w:contextualSpacing/>
      </w:pPr>
      <w:proofErr w:type="spellStart"/>
      <w:r>
        <w:rPr>
          <w:u w:val="single"/>
        </w:rPr>
        <w:t>Startup</w:t>
      </w:r>
      <w:proofErr w:type="spellEnd"/>
      <w:r>
        <w:rPr>
          <w:u w:val="single"/>
        </w:rPr>
        <w:t xml:space="preserve"> scripts</w:t>
      </w:r>
      <w:r>
        <w:t xml:space="preserve">: a-rex, </w:t>
      </w:r>
      <w:proofErr w:type="spellStart"/>
      <w:r>
        <w:t>gridftp</w:t>
      </w:r>
      <w:proofErr w:type="spellEnd"/>
      <w:r>
        <w:t xml:space="preserve">, </w:t>
      </w:r>
      <w:proofErr w:type="spellStart"/>
      <w:r>
        <w:t>infosys</w:t>
      </w:r>
      <w:proofErr w:type="spellEnd"/>
      <w:r>
        <w:t>, data delivery service (</w:t>
      </w:r>
      <w:proofErr w:type="spellStart"/>
      <w:r>
        <w:t>metapackages</w:t>
      </w:r>
      <w:proofErr w:type="spellEnd"/>
      <w:r>
        <w:t>)</w:t>
      </w:r>
    </w:p>
    <w:p w:rsidR="00B92CD0" w:rsidRDefault="00514EFE">
      <w:pPr>
        <w:numPr>
          <w:ilvl w:val="0"/>
          <w:numId w:val="3"/>
        </w:numPr>
        <w:contextualSpacing/>
      </w:pPr>
      <w:r>
        <w:rPr>
          <w:u w:val="single"/>
        </w:rPr>
        <w:t>JURA</w:t>
      </w:r>
      <w:r>
        <w:t>: APEL, SGAS; manual re-publishing</w:t>
      </w:r>
    </w:p>
    <w:p w:rsidR="00B92CD0" w:rsidRDefault="00514EFE">
      <w:pPr>
        <w:numPr>
          <w:ilvl w:val="0"/>
          <w:numId w:val="3"/>
        </w:numPr>
        <w:contextualSpacing/>
      </w:pPr>
      <w:r>
        <w:t xml:space="preserve">Server </w:t>
      </w:r>
      <w:proofErr w:type="spellStart"/>
      <w:r>
        <w:t>logfiles</w:t>
      </w:r>
      <w:proofErr w:type="spellEnd"/>
    </w:p>
    <w:p w:rsidR="00B92CD0" w:rsidRDefault="00514EFE">
      <w:pPr>
        <w:numPr>
          <w:ilvl w:val="0"/>
          <w:numId w:val="3"/>
        </w:numPr>
        <w:contextualSpacing/>
      </w:pPr>
      <w:r>
        <w:t>Validator</w:t>
      </w:r>
    </w:p>
    <w:p w:rsidR="00B92CD0" w:rsidRDefault="00514EFE">
      <w:pPr>
        <w:numPr>
          <w:ilvl w:val="0"/>
          <w:numId w:val="3"/>
        </w:numPr>
        <w:contextualSpacing/>
      </w:pPr>
      <w:r>
        <w:rPr>
          <w:u w:val="single"/>
        </w:rPr>
        <w:t>Clients</w:t>
      </w:r>
      <w:r>
        <w:t xml:space="preserve">: compatibility with ARC5 client, </w:t>
      </w:r>
      <w:proofErr w:type="spellStart"/>
      <w:r>
        <w:t>CondorG</w:t>
      </w:r>
      <w:proofErr w:type="spellEnd"/>
      <w:r>
        <w:t xml:space="preserve"> client, DIRAC client, and eventually with ARC6 client; interpretation of XRSL attributes, esp. units of memory, disk, time </w:t>
      </w:r>
      <w:proofErr w:type="spellStart"/>
      <w:r>
        <w:t>etc</w:t>
      </w:r>
      <w:proofErr w:type="spellEnd"/>
    </w:p>
    <w:p w:rsidR="00B92CD0" w:rsidRDefault="00B92CD0"/>
    <w:p w:rsidR="00B92CD0" w:rsidRDefault="00514EFE">
      <w:r>
        <w:t>Singularity RTE, c</w:t>
      </w:r>
      <w:r>
        <w:t xml:space="preserve">ontainer support in </w:t>
      </w:r>
      <w:proofErr w:type="spellStart"/>
      <w:r>
        <w:t>HTCondor</w:t>
      </w:r>
      <w:proofErr w:type="spellEnd"/>
      <w:r>
        <w:t xml:space="preserve"> will be tested later</w:t>
      </w:r>
    </w:p>
    <w:p w:rsidR="00B92CD0" w:rsidRDefault="00514EFE">
      <w:r>
        <w:t xml:space="preserve">For the future: consider using targets in </w:t>
      </w:r>
      <w:proofErr w:type="spellStart"/>
      <w:r>
        <w:t>system.d</w:t>
      </w:r>
      <w:proofErr w:type="spellEnd"/>
      <w:r>
        <w:t xml:space="preserve"> for </w:t>
      </w:r>
      <w:proofErr w:type="spellStart"/>
      <w:r>
        <w:t>startup</w:t>
      </w:r>
      <w:proofErr w:type="spellEnd"/>
    </w:p>
    <w:p w:rsidR="00B92CD0" w:rsidRDefault="00514EFE">
      <w:r>
        <w:t>A wish: provide “service arc-</w:t>
      </w:r>
      <w:proofErr w:type="spellStart"/>
      <w:r>
        <w:t>ce</w:t>
      </w:r>
      <w:proofErr w:type="spellEnd"/>
      <w:r>
        <w:t xml:space="preserve"> start/stop</w:t>
      </w:r>
      <w:proofErr w:type="gramStart"/>
      <w:r>
        <w:t>” ;</w:t>
      </w:r>
      <w:proofErr w:type="gramEnd"/>
      <w:r>
        <w:t xml:space="preserve"> can be done via </w:t>
      </w:r>
      <w:proofErr w:type="spellStart"/>
      <w:r>
        <w:t>arcctl</w:t>
      </w:r>
      <w:proofErr w:type="spellEnd"/>
    </w:p>
    <w:p w:rsidR="00B92CD0" w:rsidRDefault="00B92CD0"/>
    <w:p w:rsidR="00B92CD0" w:rsidRDefault="00514EFE">
      <w:pPr>
        <w:pStyle w:val="Heading3"/>
      </w:pPr>
      <w:bookmarkStart w:id="5" w:name="_n1yh1d30qa2g" w:colFirst="0" w:colLast="0"/>
      <w:bookmarkEnd w:id="5"/>
      <w:r>
        <w:t>Priorities</w:t>
      </w:r>
    </w:p>
    <w:p w:rsidR="00B92CD0" w:rsidRDefault="00514EFE">
      <w:r>
        <w:t>What are the "standard" or top-priority interfaces of ARC 6, e</w:t>
      </w:r>
      <w:r>
        <w:t xml:space="preserve">.g. can it be the REST interface (or EMI-ES), + XRSL + whatever info schema? What are the top priority LRMS systems, build platforms, </w:t>
      </w:r>
      <w:proofErr w:type="spellStart"/>
      <w:r>
        <w:t>etc</w:t>
      </w:r>
      <w:proofErr w:type="spellEnd"/>
      <w:r>
        <w:t>? The Golden Setup.</w:t>
      </w:r>
    </w:p>
    <w:p w:rsidR="00B92CD0" w:rsidRDefault="00B92CD0"/>
    <w:p w:rsidR="00B92CD0" w:rsidRDefault="00514EFE">
      <w:r>
        <w:t>For a WLCG site priorities are defined by VOs and especially EGI. Specifically:</w:t>
      </w:r>
    </w:p>
    <w:p w:rsidR="00B92CD0" w:rsidRDefault="00514EFE">
      <w:pPr>
        <w:numPr>
          <w:ilvl w:val="0"/>
          <w:numId w:val="2"/>
        </w:numPr>
        <w:contextualSpacing/>
        <w:rPr>
          <w:i/>
        </w:rPr>
      </w:pPr>
      <w:r>
        <w:rPr>
          <w:i/>
        </w:rPr>
        <w:t xml:space="preserve">Nordic ARC-CE for WLCG (served by </w:t>
      </w:r>
      <w:proofErr w:type="spellStart"/>
      <w:r>
        <w:rPr>
          <w:i/>
        </w:rPr>
        <w:t>aCT</w:t>
      </w:r>
      <w:proofErr w:type="spellEnd"/>
      <w:r>
        <w:rPr>
          <w:i/>
        </w:rPr>
        <w:t xml:space="preserve">): EMI-ES (but </w:t>
      </w:r>
      <w:proofErr w:type="spellStart"/>
      <w:r>
        <w:rPr>
          <w:i/>
        </w:rPr>
        <w:t>Petter</w:t>
      </w:r>
      <w:proofErr w:type="spellEnd"/>
      <w:r>
        <w:rPr>
          <w:i/>
        </w:rPr>
        <w:t xml:space="preserve"> will have to fix monitoring scripts), eventually REST; but for EGI GLUE2 LDAP is also needed. So there’s little use of EMI-ES and this use case is all but obsolete</w:t>
      </w:r>
    </w:p>
    <w:p w:rsidR="00B92CD0" w:rsidRDefault="00514EFE">
      <w:pPr>
        <w:numPr>
          <w:ilvl w:val="0"/>
          <w:numId w:val="2"/>
        </w:numPr>
        <w:contextualSpacing/>
      </w:pPr>
      <w:r>
        <w:lastRenderedPageBreak/>
        <w:t>Non-</w:t>
      </w:r>
      <w:proofErr w:type="spellStart"/>
      <w:r>
        <w:t>nordic</w:t>
      </w:r>
      <w:proofErr w:type="spellEnd"/>
      <w:r>
        <w:t xml:space="preserve"> ARC-CE for WLCG (</w:t>
      </w:r>
      <w:r>
        <w:rPr>
          <w:u w:val="single"/>
        </w:rPr>
        <w:t>not</w:t>
      </w:r>
      <w:r>
        <w:t xml:space="preserve"> s</w:t>
      </w:r>
      <w:r>
        <w:t xml:space="preserve">erved by </w:t>
      </w:r>
      <w:proofErr w:type="spellStart"/>
      <w:r>
        <w:t>aCT</w:t>
      </w:r>
      <w:proofErr w:type="spellEnd"/>
      <w:r>
        <w:t xml:space="preserve">): </w:t>
      </w:r>
      <w:proofErr w:type="spellStart"/>
      <w:r>
        <w:t>GridFTP</w:t>
      </w:r>
      <w:proofErr w:type="spellEnd"/>
      <w:r>
        <w:t xml:space="preserve"> (</w:t>
      </w:r>
      <w:proofErr w:type="spellStart"/>
      <w:r>
        <w:t>HTCondor</w:t>
      </w:r>
      <w:proofErr w:type="spellEnd"/>
      <w:r>
        <w:t xml:space="preserve"> does not work with anything else yet) with </w:t>
      </w:r>
      <w:proofErr w:type="spellStart"/>
      <w:r>
        <w:t>nordugrid</w:t>
      </w:r>
      <w:proofErr w:type="spellEnd"/>
      <w:r>
        <w:t xml:space="preserve">-arc LDAP and GLUE2; SLURM and </w:t>
      </w:r>
      <w:proofErr w:type="spellStart"/>
      <w:r>
        <w:t>HTCondor</w:t>
      </w:r>
      <w:proofErr w:type="spellEnd"/>
      <w:r>
        <w:t>. CentOS7</w:t>
      </w:r>
    </w:p>
    <w:p w:rsidR="00B92CD0" w:rsidRDefault="00514EFE">
      <w:pPr>
        <w:numPr>
          <w:ilvl w:val="1"/>
          <w:numId w:val="2"/>
        </w:numPr>
        <w:contextualSpacing/>
      </w:pPr>
      <w:r>
        <w:t>Recommendations for:</w:t>
      </w:r>
    </w:p>
    <w:p w:rsidR="00B92CD0" w:rsidRDefault="00514EFE">
      <w:pPr>
        <w:numPr>
          <w:ilvl w:val="1"/>
          <w:numId w:val="2"/>
        </w:numPr>
        <w:contextualSpacing/>
      </w:pPr>
      <w:proofErr w:type="spellStart"/>
      <w:r>
        <w:rPr>
          <w:b/>
        </w:rPr>
        <w:t>Sessiondir</w:t>
      </w:r>
      <w:proofErr w:type="spellEnd"/>
      <w:r>
        <w:t xml:space="preserve">: </w:t>
      </w:r>
      <w:proofErr w:type="spellStart"/>
      <w:proofErr w:type="gramStart"/>
      <w:r>
        <w:t>crossmounted</w:t>
      </w:r>
      <w:proofErr w:type="spellEnd"/>
      <w:r>
        <w:t xml:space="preserve">  on</w:t>
      </w:r>
      <w:proofErr w:type="gramEnd"/>
      <w:r>
        <w:t xml:space="preserve"> WNs and frontend. Min 200GB and 2GB for each job, job should run on loca</w:t>
      </w:r>
      <w:r>
        <w:t xml:space="preserve">l disk </w:t>
      </w:r>
      <w:proofErr w:type="spellStart"/>
      <w:r>
        <w:t>preferrably</w:t>
      </w:r>
      <w:proofErr w:type="spellEnd"/>
      <w:r>
        <w:t>.</w:t>
      </w:r>
    </w:p>
    <w:p w:rsidR="00B92CD0" w:rsidRDefault="00514EFE">
      <w:pPr>
        <w:numPr>
          <w:ilvl w:val="1"/>
          <w:numId w:val="2"/>
        </w:numPr>
        <w:contextualSpacing/>
      </w:pPr>
      <w:r>
        <w:t>Cache: 100-200TB for ATLAS</w:t>
      </w:r>
    </w:p>
    <w:p w:rsidR="00B92CD0" w:rsidRDefault="00514EFE">
      <w:pPr>
        <w:numPr>
          <w:ilvl w:val="1"/>
          <w:numId w:val="2"/>
        </w:numPr>
        <w:contextualSpacing/>
      </w:pPr>
      <w:r>
        <w:t xml:space="preserve">More references from </w:t>
      </w:r>
      <w:hyperlink r:id="rId7">
        <w:r>
          <w:rPr>
            <w:color w:val="1155CC"/>
            <w:u w:val="single"/>
          </w:rPr>
          <w:t>https://wiki.neic.no/wiki/Running_ARC_CEs_for_NeIC_Tier_1</w:t>
        </w:r>
      </w:hyperlink>
    </w:p>
    <w:p w:rsidR="00B92CD0" w:rsidRDefault="00B92CD0"/>
    <w:p w:rsidR="00B92CD0" w:rsidRDefault="00514EFE">
      <w:pPr>
        <w:numPr>
          <w:ilvl w:val="0"/>
          <w:numId w:val="2"/>
        </w:numPr>
        <w:contextualSpacing/>
      </w:pPr>
      <w:r>
        <w:t>Non-WLCG ARC-CE: EMI-ES (eventually REST), SLURM; Ce</w:t>
      </w:r>
      <w:r>
        <w:t>ntOS7</w:t>
      </w:r>
    </w:p>
    <w:p w:rsidR="00B92CD0" w:rsidRDefault="00B92CD0"/>
    <w:p w:rsidR="00B92CD0" w:rsidRDefault="00514EFE">
      <w:pPr>
        <w:pStyle w:val="Heading3"/>
      </w:pPr>
      <w:bookmarkStart w:id="6" w:name="_yigb7aai73ae" w:colFirst="0" w:colLast="0"/>
      <w:bookmarkEnd w:id="6"/>
      <w:r>
        <w:t>Testing</w:t>
      </w:r>
    </w:p>
    <w:p w:rsidR="00B92CD0" w:rsidRDefault="00514EFE">
      <w:r>
        <w:t>ARC 6 testing, test plans, test infrastructure, test reports.</w:t>
      </w:r>
    </w:p>
    <w:p w:rsidR="00B92CD0" w:rsidRDefault="00514EFE">
      <w:r>
        <w:t xml:space="preserve">Balazs reports outcome of </w:t>
      </w:r>
      <w:proofErr w:type="spellStart"/>
      <w:r>
        <w:t>Ljubliana</w:t>
      </w:r>
      <w:proofErr w:type="spellEnd"/>
      <w:r>
        <w:t>:</w:t>
      </w:r>
    </w:p>
    <w:p w:rsidR="00B92CD0" w:rsidRDefault="00514EFE">
      <w:pPr>
        <w:pStyle w:val="Heading4"/>
        <w:numPr>
          <w:ilvl w:val="0"/>
          <w:numId w:val="4"/>
        </w:numPr>
        <w:contextualSpacing/>
      </w:pPr>
      <w:bookmarkStart w:id="7" w:name="_x3ltb9xj9ckd" w:colFirst="0" w:colLast="0"/>
      <w:bookmarkEnd w:id="7"/>
      <w:r>
        <w:t>A list of well-defined test cases</w:t>
      </w:r>
    </w:p>
    <w:p w:rsidR="00B92CD0" w:rsidRDefault="00514EFE">
      <w:r>
        <w:t xml:space="preserve">The components to be tested are those listed in “Functionalities to test” </w:t>
      </w:r>
    </w:p>
    <w:p w:rsidR="00B92CD0" w:rsidRDefault="00514EFE">
      <w:proofErr w:type="spellStart"/>
      <w:r>
        <w:t>Maiken</w:t>
      </w:r>
      <w:proofErr w:type="spellEnd"/>
      <w:r>
        <w:t xml:space="preserve"> document: </w:t>
      </w:r>
      <w:hyperlink r:id="rId8" w:anchor="gid=0">
        <w:r>
          <w:rPr>
            <w:color w:val="1155CC"/>
            <w:u w:val="single"/>
          </w:rPr>
          <w:t>https://docs.google.com/spreadsheets/d/1BQM2u-C95tDkXhiNEGFoWDcH51nzEel3Lp-lX4lUMPI/edit#gid=0</w:t>
        </w:r>
      </w:hyperlink>
    </w:p>
    <w:p w:rsidR="00B92CD0" w:rsidRDefault="00514EFE">
      <w:r>
        <w:t>Step 1: Balazs requires a “test case templat</w:t>
      </w:r>
      <w:r>
        <w:t>e” (see Action Points)</w:t>
      </w:r>
    </w:p>
    <w:p w:rsidR="00B92CD0" w:rsidRDefault="00514EFE">
      <w:r>
        <w:t>Step 2: developers come with test cases (see Action Points)</w:t>
      </w:r>
    </w:p>
    <w:p w:rsidR="00B92CD0" w:rsidRDefault="00B92CD0"/>
    <w:p w:rsidR="00B92CD0" w:rsidRDefault="00514EFE">
      <w:r>
        <w:t>Type of tests:</w:t>
      </w:r>
    </w:p>
    <w:p w:rsidR="00B92CD0" w:rsidRDefault="00514EFE">
      <w:r>
        <w:t xml:space="preserve">CI on </w:t>
      </w:r>
      <w:proofErr w:type="spellStart"/>
      <w:r>
        <w:t>gitlab</w:t>
      </w:r>
      <w:proofErr w:type="spellEnd"/>
      <w:r>
        <w:t>, manual tests</w:t>
      </w:r>
    </w:p>
    <w:p w:rsidR="00B92CD0" w:rsidRDefault="00514EFE">
      <w:r>
        <w:t xml:space="preserve">Level 0: </w:t>
      </w:r>
      <w:proofErr w:type="spellStart"/>
      <w:r>
        <w:t>Gitlab</w:t>
      </w:r>
      <w:proofErr w:type="spellEnd"/>
      <w:r>
        <w:t xml:space="preserve"> CI </w:t>
      </w:r>
      <w:proofErr w:type="spellStart"/>
      <w:r>
        <w:t>autodeployed</w:t>
      </w:r>
      <w:proofErr w:type="spellEnd"/>
      <w:r>
        <w:t xml:space="preserve"> tests</w:t>
      </w:r>
    </w:p>
    <w:p w:rsidR="00B92CD0" w:rsidRDefault="00514EFE">
      <w:r>
        <w:t xml:space="preserve">Level 1: </w:t>
      </w:r>
      <w:proofErr w:type="spellStart"/>
      <w:r>
        <w:t>Openstack</w:t>
      </w:r>
      <w:proofErr w:type="spellEnd"/>
      <w:r>
        <w:t xml:space="preserve"> persistent test machines w/log-in access to developers and changeable set</w:t>
      </w:r>
      <w:r>
        <w:t xml:space="preserve">-up </w:t>
      </w:r>
      <w:proofErr w:type="spellStart"/>
      <w:r>
        <w:t>arc.conf</w:t>
      </w:r>
      <w:proofErr w:type="spellEnd"/>
    </w:p>
    <w:p w:rsidR="00B92CD0" w:rsidRDefault="00514EFE">
      <w:r>
        <w:t>Level 2: testing on production sites</w:t>
      </w:r>
    </w:p>
    <w:p w:rsidR="00B92CD0" w:rsidRDefault="00514EFE">
      <w:pPr>
        <w:pStyle w:val="Heading4"/>
        <w:numPr>
          <w:ilvl w:val="0"/>
          <w:numId w:val="4"/>
        </w:numPr>
        <w:contextualSpacing/>
      </w:pPr>
      <w:bookmarkStart w:id="8" w:name="_faemjb32dg46" w:colFirst="0" w:colLast="0"/>
      <w:bookmarkEnd w:id="8"/>
      <w:r>
        <w:t>A platform to run the tests</w:t>
      </w:r>
    </w:p>
    <w:p w:rsidR="00B92CD0" w:rsidRDefault="00514EFE">
      <w:r>
        <w:t>Current (</w:t>
      </w:r>
      <w:proofErr w:type="spellStart"/>
      <w:r>
        <w:t>Maiken</w:t>
      </w:r>
      <w:proofErr w:type="spellEnd"/>
      <w:r>
        <w:t xml:space="preserve">): 5 machines to run on different distributions in </w:t>
      </w:r>
      <w:proofErr w:type="spellStart"/>
      <w:r>
        <w:t>gitlab</w:t>
      </w:r>
      <w:proofErr w:type="spellEnd"/>
      <w:r>
        <w:t xml:space="preserve"> CI</w:t>
      </w:r>
    </w:p>
    <w:p w:rsidR="00B92CD0" w:rsidRDefault="00514EFE">
      <w:r>
        <w:t xml:space="preserve">Best would be to have VMs that testers/developer can fully access, but </w:t>
      </w:r>
      <w:proofErr w:type="spellStart"/>
      <w:r>
        <w:t>Maiken</w:t>
      </w:r>
      <w:proofErr w:type="spellEnd"/>
      <w:r>
        <w:t xml:space="preserve"> is not sure that we can all access these machines as they are part of Oslo infrastructure.</w:t>
      </w:r>
    </w:p>
    <w:p w:rsidR="00B92CD0" w:rsidRDefault="00514EFE">
      <w:r>
        <w:t xml:space="preserve">Conclusion: </w:t>
      </w:r>
      <w:proofErr w:type="spellStart"/>
      <w:r>
        <w:t>Maiken</w:t>
      </w:r>
      <w:proofErr w:type="spellEnd"/>
      <w:r>
        <w:t xml:space="preserve"> says it is possible to give her the specs one wants to test and then</w:t>
      </w:r>
      <w:r>
        <w:t xml:space="preserve"> she can give you access to the machine.</w:t>
      </w:r>
    </w:p>
    <w:p w:rsidR="00B92CD0" w:rsidRDefault="00514EFE">
      <w:r>
        <w:t>The test system will have a debugging environment which the developer can use to check what is going on</w:t>
      </w:r>
    </w:p>
    <w:p w:rsidR="00B92CD0" w:rsidRDefault="00514EFE">
      <w:pPr>
        <w:pStyle w:val="Heading4"/>
        <w:numPr>
          <w:ilvl w:val="0"/>
          <w:numId w:val="4"/>
        </w:numPr>
        <w:contextualSpacing/>
      </w:pPr>
      <w:bookmarkStart w:id="9" w:name="_t3r8t0l3zvwf" w:colFirst="0" w:colLast="0"/>
      <w:bookmarkEnd w:id="9"/>
      <w:r>
        <w:t>Test reports</w:t>
      </w:r>
    </w:p>
    <w:p w:rsidR="00B92CD0" w:rsidRDefault="00514EFE">
      <w:r>
        <w:t xml:space="preserve">Manual table will be used for tests </w:t>
      </w:r>
      <w:proofErr w:type="spellStart"/>
      <w:r>
        <w:t>runned</w:t>
      </w:r>
      <w:proofErr w:type="spellEnd"/>
      <w:r>
        <w:t xml:space="preserve"> manually</w:t>
      </w:r>
    </w:p>
    <w:p w:rsidR="00B92CD0" w:rsidRDefault="00514EFE">
      <w:r>
        <w:t>No formal report will be written</w:t>
      </w:r>
    </w:p>
    <w:p w:rsidR="00B92CD0" w:rsidRDefault="00B92CD0"/>
    <w:p w:rsidR="00B92CD0" w:rsidRDefault="00514EFE">
      <w:pPr>
        <w:pStyle w:val="Heading3"/>
      </w:pPr>
      <w:bookmarkStart w:id="10" w:name="_r4dkau2z3vv9" w:colFirst="0" w:colLast="0"/>
      <w:bookmarkEnd w:id="10"/>
      <w:r>
        <w:lastRenderedPageBreak/>
        <w:t>SW Repositor</w:t>
      </w:r>
      <w:r>
        <w:t>ies</w:t>
      </w:r>
    </w:p>
    <w:p w:rsidR="00B92CD0" w:rsidRDefault="00514EFE">
      <w:r>
        <w:t>NG repo: separate repos for 5 and 6</w:t>
      </w:r>
    </w:p>
    <w:p w:rsidR="00B92CD0" w:rsidRDefault="00514EFE">
      <w:r>
        <w:t>Distros: new distros will get arc6, but not old ones</w:t>
      </w:r>
    </w:p>
    <w:p w:rsidR="00B92CD0" w:rsidRDefault="00514EFE">
      <w:r>
        <w:t>Conclusion: main place or ARC is in NG repos, if any change to get into the distro repos we will take it.</w:t>
      </w:r>
    </w:p>
    <w:p w:rsidR="00B92CD0" w:rsidRDefault="00514EFE">
      <w:pPr>
        <w:pStyle w:val="Heading3"/>
      </w:pPr>
      <w:bookmarkStart w:id="11" w:name="_ndemrdla42a" w:colFirst="0" w:colLast="0"/>
      <w:bookmarkEnd w:id="11"/>
      <w:r>
        <w:t>Documentation</w:t>
      </w:r>
    </w:p>
    <w:p w:rsidR="00B92CD0" w:rsidRDefault="00514EFE">
      <w:pPr>
        <w:numPr>
          <w:ilvl w:val="0"/>
          <w:numId w:val="9"/>
        </w:numPr>
        <w:contextualSpacing/>
      </w:pPr>
      <w:r>
        <w:t xml:space="preserve">ARC6 </w:t>
      </w:r>
      <w:proofErr w:type="spellStart"/>
      <w:r>
        <w:t>arc.conf.reference</w:t>
      </w:r>
      <w:proofErr w:type="spellEnd"/>
      <w:r>
        <w:t xml:space="preserve"> in the sysadmin gui</w:t>
      </w:r>
      <w:r>
        <w:t>de must be rewritten</w:t>
      </w:r>
    </w:p>
    <w:p w:rsidR="00B92CD0" w:rsidRDefault="00514EFE">
      <w:pPr>
        <w:numPr>
          <w:ilvl w:val="0"/>
          <w:numId w:val="9"/>
        </w:numPr>
        <w:contextualSpacing/>
      </w:pPr>
      <w:hyperlink r:id="rId9">
        <w:r>
          <w:rPr>
            <w:color w:val="1155CC"/>
            <w:u w:val="single"/>
          </w:rPr>
          <w:t>http://www.nordugrid.org/documents/arc-server-install.html</w:t>
        </w:r>
      </w:hyperlink>
      <w:r>
        <w:t xml:space="preserve"> must be updated, likely be moved to </w:t>
      </w:r>
      <w:proofErr w:type="spellStart"/>
      <w:r>
        <w:t>gitlab</w:t>
      </w:r>
      <w:proofErr w:type="spellEnd"/>
    </w:p>
    <w:p w:rsidR="00B92CD0" w:rsidRDefault="00514EFE">
      <w:pPr>
        <w:numPr>
          <w:ilvl w:val="0"/>
          <w:numId w:val="9"/>
        </w:numPr>
        <w:contextualSpacing/>
      </w:pPr>
      <w:r>
        <w:t>Technical documents for new ARC6 stuff: ARCHERY, event-</w:t>
      </w:r>
      <w:r>
        <w:t xml:space="preserve">driven, </w:t>
      </w:r>
      <w:proofErr w:type="spellStart"/>
      <w:r>
        <w:t>config</w:t>
      </w:r>
      <w:proofErr w:type="spellEnd"/>
      <w:r>
        <w:t xml:space="preserve"> parser, </w:t>
      </w:r>
      <w:proofErr w:type="spellStart"/>
      <w:r>
        <w:t>Maiken</w:t>
      </w:r>
      <w:proofErr w:type="spellEnd"/>
      <w:r>
        <w:t>-plugin, RTE</w:t>
      </w:r>
    </w:p>
    <w:p w:rsidR="00B92CD0" w:rsidRDefault="00514EFE">
      <w:pPr>
        <w:numPr>
          <w:ilvl w:val="0"/>
          <w:numId w:val="9"/>
        </w:numPr>
        <w:contextualSpacing/>
      </w:pPr>
      <w:r>
        <w:t>Sysadmin guide: let’s write the above documents and then take decision what to do with the document.</w:t>
      </w:r>
    </w:p>
    <w:p w:rsidR="00B92CD0" w:rsidRDefault="00B92CD0"/>
    <w:p w:rsidR="00B92CD0" w:rsidRDefault="00B92CD0"/>
    <w:p w:rsidR="00B92CD0" w:rsidRDefault="00B92CD0"/>
    <w:p w:rsidR="00B92CD0" w:rsidRDefault="00514EFE">
      <w:pPr>
        <w:pStyle w:val="Heading2"/>
      </w:pPr>
      <w:bookmarkStart w:id="12" w:name="_qbbub9tg5l4a" w:colFirst="0" w:colLast="0"/>
      <w:bookmarkEnd w:id="12"/>
      <w:r>
        <w:t>Code development ecosystem</w:t>
      </w:r>
    </w:p>
    <w:p w:rsidR="00B92CD0" w:rsidRDefault="00514EFE">
      <w:pPr>
        <w:pStyle w:val="Heading3"/>
      </w:pPr>
      <w:bookmarkStart w:id="13" w:name="_p9xhx3p4d6f4" w:colFirst="0" w:colLast="0"/>
      <w:bookmarkEnd w:id="13"/>
      <w:proofErr w:type="spellStart"/>
      <w:r>
        <w:t>Gitlab</w:t>
      </w:r>
      <w:proofErr w:type="spellEnd"/>
      <w:r>
        <w:t xml:space="preserve"> and other stuff from </w:t>
      </w:r>
      <w:proofErr w:type="spellStart"/>
      <w:r>
        <w:t>Maiken</w:t>
      </w:r>
      <w:proofErr w:type="spellEnd"/>
    </w:p>
    <w:p w:rsidR="00B92CD0" w:rsidRDefault="00514EFE">
      <w:proofErr w:type="gramStart"/>
      <w:r>
        <w:t>See  presentation</w:t>
      </w:r>
      <w:proofErr w:type="gramEnd"/>
      <w:r>
        <w:t xml:space="preserve"> from </w:t>
      </w:r>
      <w:proofErr w:type="spellStart"/>
      <w:r>
        <w:t>Maiken</w:t>
      </w:r>
      <w:proofErr w:type="spellEnd"/>
    </w:p>
    <w:p w:rsidR="00B92CD0" w:rsidRDefault="00514EFE">
      <w:pPr>
        <w:numPr>
          <w:ilvl w:val="0"/>
          <w:numId w:val="5"/>
        </w:numPr>
        <w:contextualSpacing/>
      </w:pPr>
      <w:r>
        <w:t xml:space="preserve">Automatic port of </w:t>
      </w:r>
      <w:r>
        <w:t>changes from master to next-major is in an experimental phase, it might change in the future</w:t>
      </w:r>
    </w:p>
    <w:p w:rsidR="00B92CD0" w:rsidRDefault="00514EFE">
      <w:pPr>
        <w:numPr>
          <w:ilvl w:val="0"/>
          <w:numId w:val="6"/>
        </w:numPr>
        <w:contextualSpacing/>
      </w:pPr>
      <w:r>
        <w:t>David: is it possible to change the form to make it easy to pick the labels?</w:t>
      </w:r>
    </w:p>
    <w:p w:rsidR="00B92CD0" w:rsidRDefault="00514EFE">
      <w:pPr>
        <w:numPr>
          <w:ilvl w:val="0"/>
          <w:numId w:val="6"/>
        </w:numPr>
        <w:contextualSpacing/>
      </w:pPr>
      <w:proofErr w:type="spellStart"/>
      <w:r>
        <w:t>Aleksandr</w:t>
      </w:r>
      <w:proofErr w:type="spellEnd"/>
      <w:r>
        <w:t xml:space="preserve">: is it possible to </w:t>
      </w:r>
      <w:proofErr w:type="spellStart"/>
      <w:r>
        <w:t>cleanup</w:t>
      </w:r>
      <w:proofErr w:type="spellEnd"/>
      <w:r>
        <w:t xml:space="preserve"> some of the labels so that we have less clutter in the labels list?</w:t>
      </w:r>
    </w:p>
    <w:p w:rsidR="00B92CD0" w:rsidRDefault="00514EFE">
      <w:pPr>
        <w:numPr>
          <w:ilvl w:val="0"/>
          <w:numId w:val="6"/>
        </w:numPr>
        <w:contextualSpacing/>
      </w:pPr>
      <w:r>
        <w:t xml:space="preserve">Labels that are not in the list on </w:t>
      </w:r>
      <w:proofErr w:type="spellStart"/>
      <w:r>
        <w:t>gitlab</w:t>
      </w:r>
      <w:proofErr w:type="spellEnd"/>
      <w:r>
        <w:t xml:space="preserve"> should be communicated to </w:t>
      </w:r>
      <w:proofErr w:type="spellStart"/>
      <w:r>
        <w:t>Maiken</w:t>
      </w:r>
      <w:proofErr w:type="spellEnd"/>
      <w:r>
        <w:t xml:space="preserve"> and not entered manually before discussing with her</w:t>
      </w:r>
    </w:p>
    <w:p w:rsidR="00B92CD0" w:rsidRDefault="00514EFE">
      <w:pPr>
        <w:numPr>
          <w:ilvl w:val="0"/>
          <w:numId w:val="6"/>
        </w:numPr>
        <w:contextualSpacing/>
      </w:pPr>
      <w:proofErr w:type="gramStart"/>
      <w:r>
        <w:t>dev-ARC6</w:t>
      </w:r>
      <w:proofErr w:type="gramEnd"/>
      <w:r>
        <w:t xml:space="preserve"> not needed, wha</w:t>
      </w:r>
      <w:r>
        <w:t xml:space="preserve">t is needed is on-request per-feature branches. </w:t>
      </w:r>
      <w:proofErr w:type="spellStart"/>
      <w:r>
        <w:t>Aleksander</w:t>
      </w:r>
      <w:proofErr w:type="spellEnd"/>
      <w:r>
        <w:t xml:space="preserve"> suggests that the developers can create those directly.</w:t>
      </w:r>
    </w:p>
    <w:p w:rsidR="00B92CD0" w:rsidRDefault="00514EFE">
      <w:pPr>
        <w:pStyle w:val="Heading3"/>
      </w:pPr>
      <w:bookmarkStart w:id="14" w:name="_jo3a6ohskijp" w:colFirst="0" w:colLast="0"/>
      <w:bookmarkEnd w:id="14"/>
      <w:r>
        <w:t xml:space="preserve">Bugzilla vs </w:t>
      </w:r>
      <w:proofErr w:type="spellStart"/>
      <w:r>
        <w:t>gitlab</w:t>
      </w:r>
      <w:proofErr w:type="spellEnd"/>
      <w:r>
        <w:t xml:space="preserve"> issues</w:t>
      </w:r>
    </w:p>
    <w:p w:rsidR="00B92CD0" w:rsidRDefault="00514EFE">
      <w:pPr>
        <w:numPr>
          <w:ilvl w:val="0"/>
          <w:numId w:val="6"/>
        </w:numPr>
        <w:contextualSpacing/>
      </w:pPr>
      <w:r>
        <w:t xml:space="preserve">For the moment we will use </w:t>
      </w:r>
      <w:proofErr w:type="spellStart"/>
      <w:r>
        <w:t>bugzilla</w:t>
      </w:r>
      <w:proofErr w:type="spellEnd"/>
      <w:r>
        <w:t xml:space="preserve"> for the main </w:t>
      </w:r>
      <w:proofErr w:type="spellStart"/>
      <w:r>
        <w:t>bugreporting</w:t>
      </w:r>
      <w:proofErr w:type="spellEnd"/>
      <w:r>
        <w:t xml:space="preserve"> and tracking tool. Issues will be used mostly for git</w:t>
      </w:r>
      <w:r>
        <w:t xml:space="preserve">-related issues. We delay the decision to use exclusively one or the other when </w:t>
      </w:r>
      <w:proofErr w:type="spellStart"/>
      <w:r>
        <w:t>gitlab</w:t>
      </w:r>
      <w:proofErr w:type="spellEnd"/>
      <w:r>
        <w:t xml:space="preserve"> will be better developed.</w:t>
      </w:r>
    </w:p>
    <w:p w:rsidR="00B92CD0" w:rsidRDefault="00514EFE">
      <w:pPr>
        <w:numPr>
          <w:ilvl w:val="0"/>
          <w:numId w:val="6"/>
        </w:numPr>
        <w:contextualSpacing/>
      </w:pPr>
      <w:r>
        <w:t xml:space="preserve">Bugzilla ticket for arc6: Bug applies to git with target arc6.0, </w:t>
      </w:r>
      <w:proofErr w:type="spellStart"/>
      <w:r>
        <w:t>bugzilla</w:t>
      </w:r>
      <w:proofErr w:type="spellEnd"/>
      <w:r>
        <w:t xml:space="preserve"> form should contain git hashes</w:t>
      </w:r>
    </w:p>
    <w:p w:rsidR="00B92CD0" w:rsidRDefault="00514EFE">
      <w:pPr>
        <w:pStyle w:val="Heading3"/>
      </w:pPr>
      <w:bookmarkStart w:id="15" w:name="_mu0bmx8l1ut1" w:colFirst="0" w:colLast="0"/>
      <w:bookmarkEnd w:id="15"/>
      <w:r>
        <w:t>Status of automatic build and testing</w:t>
      </w:r>
    </w:p>
    <w:p w:rsidR="00B92CD0" w:rsidRDefault="00514EFE">
      <w:pPr>
        <w:numPr>
          <w:ilvl w:val="0"/>
          <w:numId w:val="6"/>
        </w:numPr>
        <w:contextualSpacing/>
      </w:pPr>
      <w:r>
        <w:t xml:space="preserve">Do a strict comparison with the former build system to understand how different </w:t>
      </w:r>
      <w:proofErr w:type="spellStart"/>
      <w:r>
        <w:t>Maiken</w:t>
      </w:r>
      <w:proofErr w:type="spellEnd"/>
      <w:r>
        <w:t xml:space="preserve"> build environment and Anders build </w:t>
      </w:r>
      <w:proofErr w:type="gramStart"/>
      <w:r>
        <w:t>environment.</w:t>
      </w:r>
      <w:proofErr w:type="gramEnd"/>
      <w:r>
        <w:t xml:space="preserve"> The question is how “clean” is the system where git builds compared to </w:t>
      </w:r>
      <w:proofErr w:type="spellStart"/>
      <w:proofErr w:type="gramStart"/>
      <w:r>
        <w:t>anders</w:t>
      </w:r>
      <w:proofErr w:type="spellEnd"/>
      <w:proofErr w:type="gramEnd"/>
      <w:r>
        <w:t xml:space="preserve">’ mock-based system. We keep </w:t>
      </w:r>
      <w:r>
        <w:lastRenderedPageBreak/>
        <w:t>both because th</w:t>
      </w:r>
      <w:r>
        <w:t xml:space="preserve">ey test different thing. </w:t>
      </w:r>
      <w:proofErr w:type="spellStart"/>
      <w:r>
        <w:t>Mainken</w:t>
      </w:r>
      <w:proofErr w:type="spellEnd"/>
      <w:r>
        <w:t xml:space="preserve"> one is based on a </w:t>
      </w:r>
      <w:proofErr w:type="spellStart"/>
      <w:r>
        <w:t>docker</w:t>
      </w:r>
      <w:proofErr w:type="spellEnd"/>
      <w:r>
        <w:t xml:space="preserve"> image with selected packages.</w:t>
      </w:r>
    </w:p>
    <w:p w:rsidR="00B92CD0" w:rsidRDefault="00514EFE">
      <w:pPr>
        <w:numPr>
          <w:ilvl w:val="0"/>
          <w:numId w:val="6"/>
        </w:numPr>
        <w:contextualSpacing/>
      </w:pPr>
      <w:r>
        <w:t>Could it be possible to limit the CI builds not to start to each change?</w:t>
      </w:r>
    </w:p>
    <w:p w:rsidR="00B92CD0" w:rsidRDefault="00514EFE">
      <w:pPr>
        <w:numPr>
          <w:ilvl w:val="0"/>
          <w:numId w:val="6"/>
        </w:numPr>
        <w:contextualSpacing/>
      </w:pPr>
      <w:r>
        <w:t>CI seems good for testing purposes. We should try to define tests using the CI.</w:t>
      </w:r>
    </w:p>
    <w:p w:rsidR="00B92CD0" w:rsidRDefault="00B92CD0"/>
    <w:p w:rsidR="00B92CD0" w:rsidRDefault="00514EFE">
      <w:pPr>
        <w:pStyle w:val="Heading3"/>
      </w:pPr>
      <w:bookmarkStart w:id="16" w:name="_h73crzo4dsg9" w:colFirst="0" w:colLast="0"/>
      <w:bookmarkEnd w:id="16"/>
      <w:r>
        <w:t>Community, training and outreach</w:t>
      </w:r>
    </w:p>
    <w:p w:rsidR="00B92CD0" w:rsidRDefault="00514EFE">
      <w:pPr>
        <w:pStyle w:val="Heading4"/>
      </w:pPr>
      <w:bookmarkStart w:id="17" w:name="_un8brmwioz1s" w:colFirst="0" w:colLast="0"/>
      <w:bookmarkEnd w:id="17"/>
      <w:r>
        <w:t>Contribute to ARC</w:t>
      </w:r>
    </w:p>
    <w:p w:rsidR="00B92CD0" w:rsidRDefault="00514EFE">
      <w:pPr>
        <w:numPr>
          <w:ilvl w:val="0"/>
          <w:numId w:val="6"/>
        </w:numPr>
        <w:contextualSpacing/>
      </w:pPr>
      <w:r>
        <w:t xml:space="preserve">We must write how to contribute to arc as an external </w:t>
      </w:r>
    </w:p>
    <w:p w:rsidR="00B92CD0" w:rsidRDefault="00514EFE">
      <w:pPr>
        <w:numPr>
          <w:ilvl w:val="0"/>
          <w:numId w:val="6"/>
        </w:numPr>
        <w:contextualSpacing/>
      </w:pPr>
      <w:proofErr w:type="spellStart"/>
      <w:r>
        <w:t>Github</w:t>
      </w:r>
      <w:proofErr w:type="spellEnd"/>
      <w:r>
        <w:t xml:space="preserve"> mirror if </w:t>
      </w:r>
      <w:proofErr w:type="spellStart"/>
      <w:r>
        <w:t>gitlab</w:t>
      </w:r>
      <w:proofErr w:type="spellEnd"/>
    </w:p>
    <w:p w:rsidR="00B92CD0" w:rsidRDefault="00514EFE">
      <w:pPr>
        <w:pStyle w:val="Heading4"/>
      </w:pPr>
      <w:bookmarkStart w:id="18" w:name="_n0frmrfmg5tf" w:colFirst="0" w:colLast="0"/>
      <w:bookmarkEnd w:id="18"/>
      <w:r>
        <w:t>Communication channels</w:t>
      </w:r>
    </w:p>
    <w:p w:rsidR="00B92CD0" w:rsidRDefault="00514EFE">
      <w:pPr>
        <w:numPr>
          <w:ilvl w:val="0"/>
          <w:numId w:val="1"/>
        </w:numPr>
        <w:contextualSpacing/>
      </w:pPr>
      <w:r>
        <w:t>Stay with the current skype chat</w:t>
      </w:r>
    </w:p>
    <w:p w:rsidR="00B92CD0" w:rsidRDefault="00514EFE">
      <w:pPr>
        <w:pStyle w:val="Heading4"/>
      </w:pPr>
      <w:bookmarkStart w:id="19" w:name="_ub1rnmaho66i" w:colFirst="0" w:colLast="0"/>
      <w:bookmarkEnd w:id="19"/>
      <w:r>
        <w:t>ISCG WS March2019</w:t>
      </w:r>
    </w:p>
    <w:p w:rsidR="00B92CD0" w:rsidRDefault="00514EFE">
      <w:proofErr w:type="spellStart"/>
      <w:r>
        <w:t>Mattias</w:t>
      </w:r>
      <w:proofErr w:type="spellEnd"/>
      <w:r>
        <w:t xml:space="preserve"> W.: demand for more ARC workshops in Asia. A</w:t>
      </w:r>
      <w:r>
        <w:t xml:space="preserve">t least 3 </w:t>
      </w:r>
      <w:proofErr w:type="spellStart"/>
      <w:r>
        <w:t>ppl</w:t>
      </w:r>
      <w:proofErr w:type="spellEnd"/>
      <w:r>
        <w:t xml:space="preserve"> needed. Install arc hands-on. Some other people that can give talks and describe experience</w:t>
      </w:r>
    </w:p>
    <w:p w:rsidR="00B92CD0" w:rsidRDefault="00514EFE">
      <w:r>
        <w:t xml:space="preserve">Conference in Taiwan end of March 31/March -&gt; 1 Apr </w:t>
      </w:r>
    </w:p>
    <w:p w:rsidR="00B92CD0" w:rsidRDefault="00514EFE">
      <w:r>
        <w:t xml:space="preserve">Who goes? </w:t>
      </w:r>
    </w:p>
    <w:p w:rsidR="00B92CD0" w:rsidRDefault="00514EFE">
      <w:pPr>
        <w:pStyle w:val="Heading4"/>
      </w:pPr>
      <w:bookmarkStart w:id="20" w:name="_p5qx01qdply8" w:colFirst="0" w:colLast="0"/>
      <w:bookmarkEnd w:id="20"/>
      <w:r>
        <w:t>ARC developers days for sysadmins</w:t>
      </w:r>
    </w:p>
    <w:p w:rsidR="00B92CD0" w:rsidRDefault="00514EFE">
      <w:r>
        <w:t>Retreat coupled with sysadmin outreach.</w:t>
      </w:r>
    </w:p>
    <w:p w:rsidR="00B92CD0" w:rsidRDefault="00514EFE">
      <w:pPr>
        <w:numPr>
          <w:ilvl w:val="0"/>
          <w:numId w:val="10"/>
        </w:numPr>
        <w:contextualSpacing/>
      </w:pPr>
      <w:r>
        <w:t>First part c</w:t>
      </w:r>
      <w:r>
        <w:t>oding</w:t>
      </w:r>
    </w:p>
    <w:p w:rsidR="00B92CD0" w:rsidRDefault="00514EFE">
      <w:pPr>
        <w:numPr>
          <w:ilvl w:val="0"/>
          <w:numId w:val="10"/>
        </w:numPr>
        <w:contextualSpacing/>
      </w:pPr>
      <w:r>
        <w:t>Second part workshop with sysadmins hands-on</w:t>
      </w:r>
    </w:p>
    <w:p w:rsidR="00B92CD0" w:rsidRDefault="00514EFE">
      <w:pPr>
        <w:numPr>
          <w:ilvl w:val="0"/>
          <w:numId w:val="10"/>
        </w:numPr>
        <w:contextualSpacing/>
      </w:pPr>
      <w:r>
        <w:t>Location:</w:t>
      </w:r>
    </w:p>
    <w:p w:rsidR="00B92CD0" w:rsidRDefault="00514EFE">
      <w:pPr>
        <w:numPr>
          <w:ilvl w:val="0"/>
          <w:numId w:val="10"/>
        </w:numPr>
        <w:contextualSpacing/>
      </w:pPr>
      <w:r>
        <w:t xml:space="preserve">Week: End of </w:t>
      </w:r>
      <w:proofErr w:type="spellStart"/>
      <w:proofErr w:type="gramStart"/>
      <w:r>
        <w:t>september</w:t>
      </w:r>
      <w:proofErr w:type="spellEnd"/>
      <w:proofErr w:type="gramEnd"/>
      <w:r>
        <w:t xml:space="preserve"> or October 8-12/Oct is </w:t>
      </w:r>
      <w:proofErr w:type="spellStart"/>
      <w:r>
        <w:t>Epix</w:t>
      </w:r>
      <w:proofErr w:type="spellEnd"/>
      <w:r>
        <w:t xml:space="preserve"> that will have most WLCG sysadmin. Will send out a doodle for this.</w:t>
      </w:r>
    </w:p>
    <w:p w:rsidR="00B92CD0" w:rsidRDefault="00B92CD0"/>
    <w:p w:rsidR="00B92CD0" w:rsidRDefault="00B92CD0"/>
    <w:p w:rsidR="00B92CD0" w:rsidRDefault="00B92CD0"/>
    <w:p w:rsidR="00B92CD0" w:rsidRDefault="00B92CD0"/>
    <w:p w:rsidR="00B92CD0" w:rsidRDefault="00B92CD0"/>
    <w:p w:rsidR="00B92CD0" w:rsidRDefault="00B92CD0"/>
    <w:p w:rsidR="00B92CD0" w:rsidRDefault="00514EFE">
      <w:pPr>
        <w:pStyle w:val="Heading2"/>
      </w:pPr>
      <w:bookmarkStart w:id="21" w:name="_1isb5g2adjht" w:colFirst="0" w:colLast="0"/>
      <w:bookmarkEnd w:id="21"/>
      <w:r>
        <w:t>Post ARC-6 Part 1</w:t>
      </w:r>
    </w:p>
    <w:p w:rsidR="00B92CD0" w:rsidRDefault="00B92CD0"/>
    <w:p w:rsidR="00B92CD0" w:rsidRDefault="00514EFE">
      <w:pPr>
        <w:pStyle w:val="Heading3"/>
      </w:pPr>
      <w:bookmarkStart w:id="22" w:name="_npil9r8nwk9v" w:colFirst="0" w:colLast="0"/>
      <w:bookmarkEnd w:id="22"/>
      <w:r>
        <w:t>Data management in ARC - Discussion</w:t>
      </w:r>
    </w:p>
    <w:p w:rsidR="00B92CD0" w:rsidRDefault="00514EFE">
      <w:r>
        <w:t xml:space="preserve">Presentation </w:t>
      </w:r>
      <w:proofErr w:type="gramStart"/>
      <w:r>
        <w:t>by  Vincent</w:t>
      </w:r>
      <w:proofErr w:type="gramEnd"/>
    </w:p>
    <w:p w:rsidR="00B92CD0" w:rsidRDefault="00B92CD0"/>
    <w:p w:rsidR="00B92CD0" w:rsidRDefault="00514EFE">
      <w:r>
        <w:t xml:space="preserve">ARC-cache </w:t>
      </w:r>
    </w:p>
    <w:p w:rsidR="00B92CD0" w:rsidRDefault="00514EFE">
      <w:r>
        <w:t>Suggestion last ng conference: lightweight python clients for the arc data delivery service</w:t>
      </w:r>
    </w:p>
    <w:p w:rsidR="00B92CD0" w:rsidRDefault="00514EFE">
      <w:r>
        <w:t>Prototype now in place</w:t>
      </w:r>
    </w:p>
    <w:p w:rsidR="00B92CD0" w:rsidRDefault="00B92CD0"/>
    <w:p w:rsidR="00B92CD0" w:rsidRDefault="00514EFE">
      <w:proofErr w:type="spellStart"/>
      <w:proofErr w:type="gramStart"/>
      <w:r>
        <w:t>arex</w:t>
      </w:r>
      <w:proofErr w:type="spellEnd"/>
      <w:proofErr w:type="gramEnd"/>
      <w:r>
        <w:t xml:space="preserve"> just with just data delivery service</w:t>
      </w:r>
    </w:p>
    <w:p w:rsidR="00B92CD0" w:rsidRDefault="00514EFE">
      <w:r>
        <w:t>Have now: tool that can communicate directly with the data de</w:t>
      </w:r>
      <w:r>
        <w:t>livery service (DDS)</w:t>
      </w:r>
    </w:p>
    <w:p w:rsidR="00B92CD0" w:rsidRDefault="00B92CD0"/>
    <w:p w:rsidR="00B92CD0" w:rsidRDefault="00514EFE">
      <w:r>
        <w:t xml:space="preserve">DDS component can be packaged outside of ARC </w:t>
      </w:r>
    </w:p>
    <w:p w:rsidR="00B92CD0" w:rsidRDefault="00B92CD0"/>
    <w:p w:rsidR="00B92CD0" w:rsidRDefault="00514EFE">
      <w:r>
        <w:t>Current arc-cache model: squid model</w:t>
      </w:r>
    </w:p>
    <w:p w:rsidR="00B92CD0" w:rsidRDefault="00514EFE">
      <w:r>
        <w:t>Current cache tied to the shared fs …</w:t>
      </w:r>
    </w:p>
    <w:p w:rsidR="00B92CD0" w:rsidRDefault="00B92CD0"/>
    <w:p w:rsidR="00B92CD0" w:rsidRDefault="00514EFE">
      <w:proofErr w:type="spellStart"/>
      <w:r>
        <w:t>Rucio+aCT</w:t>
      </w:r>
      <w:proofErr w:type="spellEnd"/>
      <w:r>
        <w:t xml:space="preserve"> </w:t>
      </w:r>
    </w:p>
    <w:p w:rsidR="00B92CD0" w:rsidRDefault="00514EFE">
      <w:r>
        <w:t xml:space="preserve">Useful for small </w:t>
      </w:r>
      <w:proofErr w:type="spellStart"/>
      <w:proofErr w:type="gramStart"/>
      <w:r>
        <w:t>vo’s</w:t>
      </w:r>
      <w:proofErr w:type="spellEnd"/>
      <w:proofErr w:type="gramEnd"/>
      <w:r>
        <w:t xml:space="preserve"> …  </w:t>
      </w:r>
    </w:p>
    <w:p w:rsidR="00B92CD0" w:rsidRDefault="00B92CD0"/>
    <w:p w:rsidR="00B92CD0" w:rsidRDefault="00514EFE">
      <w:r>
        <w:t>Decouple job from data management …</w:t>
      </w:r>
    </w:p>
    <w:p w:rsidR="00B92CD0" w:rsidRDefault="00514EFE">
      <w:r>
        <w:t xml:space="preserve">Testing successful? </w:t>
      </w:r>
    </w:p>
    <w:p w:rsidR="00B92CD0" w:rsidRDefault="00B92CD0"/>
    <w:p w:rsidR="00B92CD0" w:rsidRDefault="00514EFE">
      <w:r>
        <w:t xml:space="preserve">If you want no storage element, can have ARC data service frontend </w:t>
      </w:r>
    </w:p>
    <w:p w:rsidR="00B92CD0" w:rsidRDefault="00514EFE">
      <w:r>
        <w:t>Lightweight storage element combined with a transfer service</w:t>
      </w:r>
    </w:p>
    <w:p w:rsidR="00B92CD0" w:rsidRDefault="00B92CD0"/>
    <w:p w:rsidR="00B92CD0" w:rsidRDefault="00B92CD0"/>
    <w:p w:rsidR="00B92CD0" w:rsidRDefault="00514EFE">
      <w:pPr>
        <w:pStyle w:val="Heading3"/>
      </w:pPr>
      <w:bookmarkStart w:id="23" w:name="_vhgj0qbf0bau" w:colFirst="0" w:colLast="0"/>
      <w:bookmarkEnd w:id="23"/>
      <w:r>
        <w:t xml:space="preserve">REST interface for </w:t>
      </w:r>
      <w:proofErr w:type="spellStart"/>
      <w:r>
        <w:t>aCT</w:t>
      </w:r>
      <w:proofErr w:type="spellEnd"/>
    </w:p>
    <w:p w:rsidR="00B92CD0" w:rsidRDefault="00514EFE">
      <w:proofErr w:type="spellStart"/>
      <w:r>
        <w:t>Jakob</w:t>
      </w:r>
      <w:proofErr w:type="spellEnd"/>
      <w:r>
        <w:t xml:space="preserve"> presenting</w:t>
      </w:r>
    </w:p>
    <w:p w:rsidR="00B92CD0" w:rsidRDefault="00B92CD0"/>
    <w:p w:rsidR="00B92CD0" w:rsidRDefault="00514EFE">
      <w:r>
        <w:t>Client engine exposes API modules, using modules to implement different user interfa</w:t>
      </w:r>
      <w:r>
        <w:t xml:space="preserve">ces. Last time: CI interface. Now added REST interface. </w:t>
      </w:r>
    </w:p>
    <w:p w:rsidR="00B92CD0" w:rsidRDefault="00B92CD0"/>
    <w:p w:rsidR="00B92CD0" w:rsidRDefault="00514EFE">
      <w:r>
        <w:t>Send proxy over https (no delegation)</w:t>
      </w:r>
    </w:p>
    <w:p w:rsidR="00B92CD0" w:rsidRDefault="00514EFE">
      <w:r>
        <w:t xml:space="preserve">Suggestion: use token instead. Could be very good for future, requires more development, and better support for ARC if several authentication methods are to be </w:t>
      </w:r>
      <w:r>
        <w:t xml:space="preserve">added. </w:t>
      </w:r>
    </w:p>
    <w:p w:rsidR="00B92CD0" w:rsidRDefault="00B92CD0"/>
    <w:p w:rsidR="00B92CD0" w:rsidRDefault="00514EFE">
      <w:r>
        <w:t>Delegation is the part that should maybe be incorporated if to be done “properly”.</w:t>
      </w:r>
    </w:p>
    <w:p w:rsidR="00B92CD0" w:rsidRDefault="00B92CD0"/>
    <w:p w:rsidR="00B92CD0" w:rsidRDefault="00514EFE">
      <w:pPr>
        <w:pStyle w:val="Heading2"/>
      </w:pPr>
      <w:bookmarkStart w:id="24" w:name="_xlzpnwlh042f" w:colFirst="0" w:colLast="0"/>
      <w:bookmarkEnd w:id="24"/>
      <w:r>
        <w:t>ARC 6 content</w:t>
      </w:r>
    </w:p>
    <w:p w:rsidR="00B92CD0" w:rsidRDefault="00514EFE">
      <w:pPr>
        <w:pStyle w:val="Heading3"/>
      </w:pPr>
      <w:bookmarkStart w:id="25" w:name="_98rh44gyoasm" w:colFirst="0" w:colLast="0"/>
      <w:bookmarkEnd w:id="25"/>
      <w:r>
        <w:t>Components to remove</w:t>
      </w:r>
    </w:p>
    <w:p w:rsidR="00B92CD0" w:rsidRDefault="00B92CD0"/>
    <w:p w:rsidR="00B92CD0" w:rsidRDefault="00514EFE">
      <w:pPr>
        <w:pStyle w:val="Heading3"/>
      </w:pPr>
      <w:bookmarkStart w:id="26" w:name="_oguuzxzgo5t8" w:colFirst="0" w:colLast="0"/>
      <w:bookmarkEnd w:id="26"/>
      <w:r>
        <w:t xml:space="preserve">Defaults, mandatory blocks </w:t>
      </w:r>
      <w:proofErr w:type="spellStart"/>
      <w:r>
        <w:t>etc</w:t>
      </w:r>
      <w:proofErr w:type="spellEnd"/>
    </w:p>
    <w:p w:rsidR="00B92CD0" w:rsidRDefault="00B92CD0"/>
    <w:p w:rsidR="00B92CD0" w:rsidRDefault="00B92CD0"/>
    <w:p w:rsidR="00B92CD0" w:rsidRDefault="00514EFE">
      <w:pPr>
        <w:pStyle w:val="Heading3"/>
      </w:pPr>
      <w:bookmarkStart w:id="27" w:name="_kl70508qnaxb" w:colFirst="0" w:colLast="0"/>
      <w:bookmarkEnd w:id="27"/>
      <w:r>
        <w:t>ARC 6 and ARC 5 living together</w:t>
      </w:r>
    </w:p>
    <w:p w:rsidR="00B92CD0" w:rsidRDefault="00514EFE">
      <w:r>
        <w:t>At the moment not supported from packaging point of view</w:t>
      </w:r>
    </w:p>
    <w:p w:rsidR="00B92CD0" w:rsidRDefault="00514EFE">
      <w:r>
        <w:lastRenderedPageBreak/>
        <w:t>Not n</w:t>
      </w:r>
      <w:r>
        <w:t>eeded either since arc6 client should work with arc5-6 server and the other way around</w:t>
      </w:r>
    </w:p>
    <w:p w:rsidR="00B92CD0" w:rsidRDefault="00B92CD0"/>
    <w:p w:rsidR="00B92CD0" w:rsidRDefault="00514EFE">
      <w:r>
        <w:t xml:space="preserve">Thread data staging problem: </w:t>
      </w:r>
      <w:proofErr w:type="spellStart"/>
      <w:r>
        <w:t>Aleksandr</w:t>
      </w:r>
      <w:proofErr w:type="spellEnd"/>
      <w:r>
        <w:t xml:space="preserve"> has added commit to </w:t>
      </w:r>
      <w:proofErr w:type="spellStart"/>
      <w:r>
        <w:t>svn</w:t>
      </w:r>
      <w:proofErr w:type="spellEnd"/>
      <w:r>
        <w:t xml:space="preserve"> - Want to roll out test on ARC 5 first - Jens/Oslo</w:t>
      </w:r>
    </w:p>
    <w:p w:rsidR="00B92CD0" w:rsidRDefault="00B92CD0"/>
    <w:p w:rsidR="00B92CD0" w:rsidRDefault="00B92CD0"/>
    <w:p w:rsidR="00B92CD0" w:rsidRDefault="00514EFE">
      <w:pPr>
        <w:pStyle w:val="Heading3"/>
      </w:pPr>
      <w:bookmarkStart w:id="28" w:name="_bsz8t8orkjuj" w:colFirst="0" w:colLast="0"/>
      <w:bookmarkEnd w:id="28"/>
      <w:r>
        <w:t>Backward incompatibility: ARC 5</w:t>
      </w:r>
      <w:proofErr w:type="gramStart"/>
      <w:r>
        <w:t>,6</w:t>
      </w:r>
      <w:proofErr w:type="gramEnd"/>
      <w:r>
        <w:t xml:space="preserve"> client vs. ARC 5,6 servers</w:t>
      </w:r>
    </w:p>
    <w:p w:rsidR="00B92CD0" w:rsidRDefault="00514EFE">
      <w:proofErr w:type="spellStart"/>
      <w:r>
        <w:t>Aleksandr</w:t>
      </w:r>
      <w:proofErr w:type="spellEnd"/>
      <w:r>
        <w:t xml:space="preserve">: worried about </w:t>
      </w:r>
      <w:proofErr w:type="spellStart"/>
      <w:r>
        <w:t>infosys</w:t>
      </w:r>
      <w:proofErr w:type="spellEnd"/>
      <w:r>
        <w:t xml:space="preserve"> </w:t>
      </w:r>
    </w:p>
    <w:p w:rsidR="00B92CD0" w:rsidRDefault="00514EFE">
      <w:proofErr w:type="spellStart"/>
      <w:r>
        <w:t>Florido</w:t>
      </w:r>
      <w:proofErr w:type="spellEnd"/>
      <w:r>
        <w:t xml:space="preserve">: schemas have not changed, information published has not changed, not different than 5.4.2. How API handles things… main changes in VO publication </w:t>
      </w:r>
    </w:p>
    <w:p w:rsidR="00B92CD0" w:rsidRDefault="00B92CD0"/>
    <w:p w:rsidR="00B92CD0" w:rsidRDefault="00514EFE">
      <w:r>
        <w:t>Data</w:t>
      </w:r>
      <w:r>
        <w:t xml:space="preserve"> management: interface wise nothing changed - OK</w:t>
      </w:r>
    </w:p>
    <w:p w:rsidR="00B92CD0" w:rsidRDefault="00514EFE">
      <w:r>
        <w:t xml:space="preserve">Job management: interfaces </w:t>
      </w:r>
      <w:proofErr w:type="spellStart"/>
      <w:r>
        <w:t>standarized</w:t>
      </w:r>
      <w:proofErr w:type="spellEnd"/>
      <w:r>
        <w:t xml:space="preserve">, nothing changed, could be bugs on </w:t>
      </w:r>
      <w:proofErr w:type="spellStart"/>
      <w:r>
        <w:t>emi-es</w:t>
      </w:r>
      <w:proofErr w:type="spellEnd"/>
      <w:r>
        <w:t xml:space="preserve"> arc5 client - OK</w:t>
      </w:r>
    </w:p>
    <w:p w:rsidR="00B92CD0" w:rsidRDefault="00514EFE">
      <w:r>
        <w:t xml:space="preserve">Job description:  </w:t>
      </w:r>
      <w:proofErr w:type="spellStart"/>
      <w:r>
        <w:t>walltime</w:t>
      </w:r>
      <w:proofErr w:type="spellEnd"/>
      <w:r>
        <w:t xml:space="preserve"> fix in job description conversion (?) - </w:t>
      </w:r>
      <w:proofErr w:type="gramStart"/>
      <w:r>
        <w:t>could</w:t>
      </w:r>
      <w:proofErr w:type="gramEnd"/>
      <w:r>
        <w:t xml:space="preserve"> be a problem - must check</w:t>
      </w:r>
    </w:p>
    <w:p w:rsidR="00B92CD0" w:rsidRDefault="00514EFE">
      <w:r>
        <w:t>Infosys - all OK except: Request to be able to see what VO is running, which jobs for each VO, submit jobs accordingly - only in ARC 6 client</w:t>
      </w:r>
    </w:p>
    <w:p w:rsidR="00B92CD0" w:rsidRDefault="00B92CD0"/>
    <w:p w:rsidR="00B92CD0" w:rsidRDefault="00514EFE">
      <w:r>
        <w:t xml:space="preserve">Arc 5 client </w:t>
      </w:r>
      <w:proofErr w:type="spellStart"/>
      <w:r>
        <w:t>can not</w:t>
      </w:r>
      <w:proofErr w:type="spellEnd"/>
      <w:r>
        <w:t xml:space="preserve"> find arc 6 jobs and the other way around? </w:t>
      </w:r>
    </w:p>
    <w:p w:rsidR="00B92CD0" w:rsidRDefault="00514EFE">
      <w:r>
        <w:t>Syncing gives option to convert database</w:t>
      </w:r>
    </w:p>
    <w:p w:rsidR="00B92CD0" w:rsidRDefault="00B92CD0"/>
    <w:p w:rsidR="00B92CD0" w:rsidRDefault="00514EFE">
      <w:r>
        <w:t>With up</w:t>
      </w:r>
      <w:r>
        <w:t xml:space="preserve">grade you have to run </w:t>
      </w:r>
      <w:proofErr w:type="spellStart"/>
      <w:r>
        <w:t>arcsync</w:t>
      </w:r>
      <w:proofErr w:type="spellEnd"/>
      <w:r>
        <w:t xml:space="preserve"> - </w:t>
      </w:r>
    </w:p>
    <w:p w:rsidR="00B92CD0" w:rsidRDefault="00514EFE">
      <w:r>
        <w:t xml:space="preserve">After update, warning database format is different, please do </w:t>
      </w:r>
      <w:proofErr w:type="spellStart"/>
      <w:r>
        <w:t>arcsync</w:t>
      </w:r>
      <w:proofErr w:type="spellEnd"/>
    </w:p>
    <w:p w:rsidR="00B92CD0" w:rsidRDefault="00B92CD0"/>
    <w:p w:rsidR="00B92CD0" w:rsidRDefault="00514EFE">
      <w:r>
        <w:t xml:space="preserve">Conclusion: all OK </w:t>
      </w:r>
    </w:p>
    <w:p w:rsidR="00B92CD0" w:rsidRDefault="00B92CD0"/>
    <w:p w:rsidR="00B92CD0" w:rsidRDefault="00B92CD0"/>
    <w:p w:rsidR="00B92CD0" w:rsidRDefault="00514EFE">
      <w:pPr>
        <w:pStyle w:val="Heading3"/>
      </w:pPr>
      <w:bookmarkStart w:id="29" w:name="_7qhpj6ahp4q6" w:colFirst="0" w:colLast="0"/>
      <w:bookmarkEnd w:id="29"/>
      <w:r>
        <w:t>ARCHERY “demo”/overview</w:t>
      </w:r>
    </w:p>
    <w:p w:rsidR="00B92CD0" w:rsidRDefault="00B92CD0"/>
    <w:p w:rsidR="00B92CD0" w:rsidRDefault="00514EFE">
      <w:r>
        <w:t>Archery solves inaccessibility problem</w:t>
      </w:r>
    </w:p>
    <w:p w:rsidR="00B92CD0" w:rsidRDefault="00514EFE">
      <w:r>
        <w:t xml:space="preserve">Querying </w:t>
      </w:r>
      <w:proofErr w:type="spellStart"/>
      <w:r>
        <w:t>ldap</w:t>
      </w:r>
      <w:proofErr w:type="spellEnd"/>
      <w:r>
        <w:t>, based on glue2</w:t>
      </w:r>
    </w:p>
    <w:p w:rsidR="00B92CD0" w:rsidRDefault="00B92CD0"/>
    <w:p w:rsidR="00B92CD0" w:rsidRDefault="00514EFE">
      <w:r>
        <w:t xml:space="preserve">Each country has static list, push </w:t>
      </w:r>
      <w:r>
        <w:t>list into appropriate zone</w:t>
      </w:r>
    </w:p>
    <w:p w:rsidR="00B92CD0" w:rsidRDefault="00B92CD0"/>
    <w:p w:rsidR="00B92CD0" w:rsidRDefault="00514EFE">
      <w:r>
        <w:t xml:space="preserve">Documentation ready for hosting ARCHERY </w:t>
      </w:r>
    </w:p>
    <w:p w:rsidR="00B92CD0" w:rsidRDefault="00B92CD0"/>
    <w:p w:rsidR="00B92CD0" w:rsidRDefault="00514EFE">
      <w:r>
        <w:t xml:space="preserve">Roll out in </w:t>
      </w:r>
      <w:proofErr w:type="spellStart"/>
      <w:r>
        <w:t>Nordugrid</w:t>
      </w:r>
      <w:proofErr w:type="spellEnd"/>
      <w:r>
        <w:t xml:space="preserve">, then try to push/replace </w:t>
      </w:r>
      <w:proofErr w:type="gramStart"/>
      <w:r>
        <w:t>BDII ...?</w:t>
      </w:r>
      <w:proofErr w:type="gramEnd"/>
    </w:p>
    <w:p w:rsidR="00B92CD0" w:rsidRDefault="00B92CD0"/>
    <w:p w:rsidR="00B92CD0" w:rsidRDefault="00B92CD0"/>
    <w:p w:rsidR="00B92CD0" w:rsidRDefault="00514EFE">
      <w:pPr>
        <w:pStyle w:val="Heading3"/>
      </w:pPr>
      <w:bookmarkStart w:id="30" w:name="_9jz594nsle59" w:colFirst="0" w:colLast="0"/>
      <w:bookmarkEnd w:id="30"/>
      <w:r>
        <w:t>Validator</w:t>
      </w:r>
    </w:p>
    <w:p w:rsidR="00B92CD0" w:rsidRDefault="00514EFE">
      <w:r>
        <w:t>Zero-</w:t>
      </w:r>
      <w:proofErr w:type="spellStart"/>
      <w:r>
        <w:t>conf</w:t>
      </w:r>
      <w:proofErr w:type="spellEnd"/>
      <w:r>
        <w:t xml:space="preserve"> </w:t>
      </w:r>
      <w:proofErr w:type="gramStart"/>
      <w:r>
        <w:t>Some</w:t>
      </w:r>
      <w:proofErr w:type="gramEnd"/>
      <w:r>
        <w:t xml:space="preserve"> blocks should not be required now: common, cluster</w:t>
      </w:r>
    </w:p>
    <w:p w:rsidR="00B92CD0" w:rsidRDefault="00B92CD0"/>
    <w:p w:rsidR="00B92CD0" w:rsidRDefault="00514EFE">
      <w:r>
        <w:lastRenderedPageBreak/>
        <w:t xml:space="preserve">Ship developer </w:t>
      </w:r>
      <w:proofErr w:type="spellStart"/>
      <w:r>
        <w:t>arc.conf</w:t>
      </w:r>
      <w:proofErr w:type="spellEnd"/>
      <w:r>
        <w:t xml:space="preserve"> with packaging </w:t>
      </w:r>
    </w:p>
    <w:p w:rsidR="00B92CD0" w:rsidRDefault="00514EFE">
      <w:r>
        <w:t xml:space="preserve">If no mapping, </w:t>
      </w:r>
    </w:p>
    <w:p w:rsidR="00B92CD0" w:rsidRDefault="00514EFE">
      <w:r>
        <w:t xml:space="preserve">If fork is running as root, run as nobody as default? </w:t>
      </w:r>
    </w:p>
    <w:p w:rsidR="00B92CD0" w:rsidRDefault="00514EFE">
      <w:r>
        <w:t>If you do not expose your frontend, it is ok to have fork</w:t>
      </w:r>
    </w:p>
    <w:p w:rsidR="00B92CD0" w:rsidRDefault="00B92CD0"/>
    <w:p w:rsidR="00B92CD0" w:rsidRDefault="00514EFE">
      <w:r>
        <w:t xml:space="preserve">If actual </w:t>
      </w:r>
      <w:proofErr w:type="spellStart"/>
      <w:r>
        <w:t>arc.conf</w:t>
      </w:r>
      <w:proofErr w:type="spellEnd"/>
      <w:r>
        <w:t xml:space="preserve"> lost, problem if default </w:t>
      </w:r>
      <w:proofErr w:type="spellStart"/>
      <w:r>
        <w:t>arc.conf</w:t>
      </w:r>
      <w:proofErr w:type="spellEnd"/>
      <w:r>
        <w:t xml:space="preserve"> is used and run by root</w:t>
      </w:r>
    </w:p>
    <w:p w:rsidR="00B92CD0" w:rsidRDefault="00514EFE">
      <w:r>
        <w:t>Something meant for production should not allow t</w:t>
      </w:r>
      <w:r>
        <w:t xml:space="preserve">his. </w:t>
      </w:r>
    </w:p>
    <w:p w:rsidR="00B92CD0" w:rsidRDefault="00514EFE">
      <w:r>
        <w:t xml:space="preserve">Production CE - </w:t>
      </w:r>
    </w:p>
    <w:p w:rsidR="00B92CD0" w:rsidRDefault="00514EFE">
      <w:r>
        <w:t>Suggestion: separate step to place zero-</w:t>
      </w:r>
      <w:proofErr w:type="spellStart"/>
      <w:r>
        <w:t>conf</w:t>
      </w:r>
      <w:proofErr w:type="spellEnd"/>
      <w:r>
        <w:t xml:space="preserve"> make install arc-</w:t>
      </w:r>
      <w:proofErr w:type="spellStart"/>
      <w:r>
        <w:t>conf</w:t>
      </w:r>
      <w:proofErr w:type="spellEnd"/>
      <w:r>
        <w:t xml:space="preserve"> or </w:t>
      </w:r>
      <w:proofErr w:type="spellStart"/>
      <w:r>
        <w:t>somthing</w:t>
      </w:r>
      <w:proofErr w:type="spellEnd"/>
    </w:p>
    <w:p w:rsidR="00B92CD0" w:rsidRDefault="00B92CD0"/>
    <w:p w:rsidR="00B92CD0" w:rsidRDefault="00514EFE">
      <w:pPr>
        <w:pStyle w:val="Heading3"/>
      </w:pPr>
      <w:bookmarkStart w:id="31" w:name="_krdwjc27rk1b" w:colFirst="0" w:colLast="0"/>
      <w:bookmarkEnd w:id="31"/>
      <w:proofErr w:type="spellStart"/>
      <w:r>
        <w:t>arc.conf</w:t>
      </w:r>
      <w:proofErr w:type="spellEnd"/>
    </w:p>
    <w:p w:rsidR="00B92CD0" w:rsidRDefault="00514EFE">
      <w:pPr>
        <w:numPr>
          <w:ilvl w:val="0"/>
          <w:numId w:val="7"/>
        </w:numPr>
        <w:contextualSpacing/>
      </w:pPr>
      <w:proofErr w:type="spellStart"/>
      <w:r>
        <w:rPr>
          <w:rFonts w:ascii="Courier New" w:eastAsia="Courier New" w:hAnsi="Courier New" w:cs="Courier New"/>
        </w:rPr>
        <w:t>arc.conf</w:t>
      </w:r>
      <w:proofErr w:type="spellEnd"/>
      <w:r>
        <w:t xml:space="preserve"> got somehow broken, Balazs will fix it next Friday</w:t>
      </w:r>
    </w:p>
    <w:p w:rsidR="00B92CD0" w:rsidRDefault="00514EFE">
      <w:pPr>
        <w:numPr>
          <w:ilvl w:val="0"/>
          <w:numId w:val="7"/>
        </w:numPr>
        <w:contextualSpacing/>
      </w:pPr>
      <w:r>
        <w:t>Some new additions are expected in [cluster] and [queue] blocks</w:t>
      </w:r>
    </w:p>
    <w:p w:rsidR="00B92CD0" w:rsidRDefault="00514EFE">
      <w:pPr>
        <w:numPr>
          <w:ilvl w:val="0"/>
          <w:numId w:val="7"/>
        </w:numPr>
        <w:contextualSpacing/>
      </w:pPr>
      <w:r>
        <w:rPr>
          <w:i/>
        </w:rPr>
        <w:t xml:space="preserve">mandatory </w:t>
      </w:r>
      <w:r>
        <w:t>concept wi</w:t>
      </w:r>
      <w:r>
        <w:t>ll also change</w:t>
      </w:r>
    </w:p>
    <w:p w:rsidR="00B92CD0" w:rsidRDefault="00B92CD0"/>
    <w:p w:rsidR="00B92CD0" w:rsidRDefault="00514EFE">
      <w:pPr>
        <w:pStyle w:val="Heading3"/>
      </w:pPr>
      <w:bookmarkStart w:id="32" w:name="_119749wofrlz" w:colFirst="0" w:colLast="0"/>
      <w:bookmarkEnd w:id="32"/>
      <w:r>
        <w:t>Configuration parser</w:t>
      </w:r>
    </w:p>
    <w:p w:rsidR="00B92CD0" w:rsidRDefault="00514EFE">
      <w:r>
        <w:t xml:space="preserve">See README in the repository for documented features. Its purpose is to get variables for the </w:t>
      </w:r>
      <w:proofErr w:type="spellStart"/>
      <w:r>
        <w:t>startup</w:t>
      </w:r>
      <w:proofErr w:type="spellEnd"/>
      <w:r>
        <w:t xml:space="preserve"> scripts; set up and export environment variables that are used by LRMS; feed JSON data to the </w:t>
      </w:r>
      <w:proofErr w:type="spellStart"/>
      <w:r>
        <w:t>infosys</w:t>
      </w:r>
      <w:proofErr w:type="spellEnd"/>
      <w:r>
        <w:t>; providing info</w:t>
      </w:r>
      <w:r>
        <w:t xml:space="preserve">rmation to </w:t>
      </w:r>
      <w:proofErr w:type="spellStart"/>
      <w:r>
        <w:t>arcctl</w:t>
      </w:r>
      <w:proofErr w:type="spellEnd"/>
      <w:r>
        <w:t>.</w:t>
      </w:r>
    </w:p>
    <w:p w:rsidR="00B92CD0" w:rsidRDefault="00B92CD0"/>
    <w:p w:rsidR="00B92CD0" w:rsidRDefault="00514EFE">
      <w:r>
        <w:t xml:space="preserve">Python backend for </w:t>
      </w:r>
      <w:proofErr w:type="spellStart"/>
      <w:r>
        <w:t>Slurm</w:t>
      </w:r>
      <w:proofErr w:type="spellEnd"/>
      <w:r>
        <w:t xml:space="preserve"> uses its own way for parsing the </w:t>
      </w:r>
      <w:proofErr w:type="spellStart"/>
      <w:r>
        <w:t>config</w:t>
      </w:r>
      <w:proofErr w:type="spellEnd"/>
      <w:r>
        <w:t xml:space="preserve">, at some point we should make it use the </w:t>
      </w:r>
      <w:proofErr w:type="spellStart"/>
      <w:r>
        <w:t>config</w:t>
      </w:r>
      <w:proofErr w:type="spellEnd"/>
      <w:r>
        <w:t xml:space="preserve"> parser, as all others components do.</w:t>
      </w:r>
    </w:p>
    <w:p w:rsidR="00B92CD0" w:rsidRDefault="00B92CD0"/>
    <w:p w:rsidR="00B92CD0" w:rsidRDefault="00514EFE">
      <w:r>
        <w:t>There is still much to be done.</w:t>
      </w:r>
    </w:p>
    <w:p w:rsidR="00B92CD0" w:rsidRDefault="00B92CD0"/>
    <w:p w:rsidR="00B92CD0" w:rsidRDefault="00514EFE">
      <w:pPr>
        <w:pStyle w:val="Heading3"/>
      </w:pPr>
      <w:bookmarkStart w:id="33" w:name="_cfmr5wjhszll" w:colFirst="0" w:colLast="0"/>
      <w:bookmarkEnd w:id="33"/>
      <w:r>
        <w:t xml:space="preserve">Profiles </w:t>
      </w:r>
    </w:p>
    <w:p w:rsidR="00B92CD0" w:rsidRDefault="00514EFE">
      <w:r>
        <w:t>At the moment only the data delivery servi</w:t>
      </w:r>
      <w:r>
        <w:t xml:space="preserve">ce actually uses the profile. </w:t>
      </w:r>
      <w:proofErr w:type="spellStart"/>
      <w:r>
        <w:t>Alexandr</w:t>
      </w:r>
      <w:proofErr w:type="spellEnd"/>
      <w:r>
        <w:t xml:space="preserve"> suggests removing A-REX from the generic profile, because it uses its own way to get the configuration.</w:t>
      </w:r>
    </w:p>
    <w:p w:rsidR="00B92CD0" w:rsidRDefault="00B92CD0"/>
    <w:p w:rsidR="00B92CD0" w:rsidRDefault="00514EFE">
      <w:r>
        <w:t>It is decided to remove A-REX from the generic profile.</w:t>
      </w:r>
    </w:p>
    <w:p w:rsidR="00B92CD0" w:rsidRDefault="00B92CD0"/>
    <w:p w:rsidR="00B92CD0" w:rsidRDefault="00514EFE">
      <w:pPr>
        <w:pStyle w:val="Heading3"/>
      </w:pPr>
      <w:bookmarkStart w:id="34" w:name="_6cf9uiuxn41" w:colFirst="0" w:colLast="0"/>
      <w:bookmarkEnd w:id="34"/>
      <w:r>
        <w:t>Configuration blocks and dependencies</w:t>
      </w:r>
    </w:p>
    <w:p w:rsidR="00B92CD0" w:rsidRDefault="00514EFE">
      <w:r>
        <w:t>Blocks are capturing relevant variables for the service in one place. Also if the block/</w:t>
      </w:r>
      <w:proofErr w:type="spellStart"/>
      <w:r>
        <w:t>subblock</w:t>
      </w:r>
      <w:proofErr w:type="spellEnd"/>
      <w:r>
        <w:t xml:space="preserve"> is defined, it turns on the corresponding service.</w:t>
      </w:r>
    </w:p>
    <w:p w:rsidR="00B92CD0" w:rsidRDefault="00514EFE">
      <w:r>
        <w:t xml:space="preserve">The question is how to handle the dependencies. Is it enough to only define a </w:t>
      </w:r>
      <w:proofErr w:type="spellStart"/>
      <w:r>
        <w:t>subblock</w:t>
      </w:r>
      <w:proofErr w:type="spellEnd"/>
      <w:r>
        <w:t>, and not the parent b</w:t>
      </w:r>
      <w:r>
        <w:t>lock?</w:t>
      </w:r>
    </w:p>
    <w:p w:rsidR="00B92CD0" w:rsidRDefault="00514EFE">
      <w:proofErr w:type="spellStart"/>
      <w:r>
        <w:t>Arc.conf</w:t>
      </w:r>
      <w:proofErr w:type="spellEnd"/>
      <w:r>
        <w:t xml:space="preserve"> reference clearly states which blocks need to be present in the file to launch ARC. The production configuration will need all parent blocks anyway.</w:t>
      </w:r>
    </w:p>
    <w:p w:rsidR="00B92CD0" w:rsidRDefault="00514EFE">
      <w:r>
        <w:t xml:space="preserve">The final decision is that the parent blocks are mandatory before you define the </w:t>
      </w:r>
      <w:proofErr w:type="spellStart"/>
      <w:r>
        <w:t>subblock</w:t>
      </w:r>
      <w:proofErr w:type="spellEnd"/>
      <w:r>
        <w:t>.</w:t>
      </w:r>
    </w:p>
    <w:p w:rsidR="00B92CD0" w:rsidRDefault="00B92CD0"/>
    <w:p w:rsidR="00B92CD0" w:rsidRDefault="00514EFE">
      <w:r>
        <w:lastRenderedPageBreak/>
        <w:t xml:space="preserve">The further discussion was about which blocks are mandatory to have in </w:t>
      </w:r>
      <w:proofErr w:type="spellStart"/>
      <w:r>
        <w:t>arc.conf</w:t>
      </w:r>
      <w:proofErr w:type="spellEnd"/>
      <w:r>
        <w:t xml:space="preserve"> for the zero-configuration, and which are optional.</w:t>
      </w:r>
    </w:p>
    <w:p w:rsidR="00B92CD0" w:rsidRDefault="00B92CD0"/>
    <w:p w:rsidR="00B92CD0" w:rsidRDefault="00514EFE">
      <w:r>
        <w:t xml:space="preserve">There were long debates about </w:t>
      </w:r>
      <w:r>
        <w:rPr>
          <w:i/>
        </w:rPr>
        <w:t>data-stating</w:t>
      </w:r>
      <w:r>
        <w:t xml:space="preserve"> </w:t>
      </w:r>
      <w:proofErr w:type="spellStart"/>
      <w:r>
        <w:t>subblock</w:t>
      </w:r>
      <w:proofErr w:type="spellEnd"/>
      <w:r>
        <w:t>. It’s not mandatory to have it, and we tried to agree on where to rejec</w:t>
      </w:r>
      <w:r>
        <w:t xml:space="preserve">t the job that requires data-staging. Should it be done by the client, or by the server? </w:t>
      </w:r>
      <w:proofErr w:type="spellStart"/>
      <w:r>
        <w:t>Alexandr’s</w:t>
      </w:r>
      <w:proofErr w:type="spellEnd"/>
      <w:r>
        <w:t xml:space="preserve"> point is that the </w:t>
      </w:r>
      <w:proofErr w:type="spellStart"/>
      <w:r>
        <w:t>infosys</w:t>
      </w:r>
      <w:proofErr w:type="spellEnd"/>
      <w:r>
        <w:t xml:space="preserve"> should not advertise the presence of the data-staging enabled, in other words, the job should be rejected on the server, when it c</w:t>
      </w:r>
      <w:r>
        <w:t>omes and it becomes clear there is no data staging.</w:t>
      </w:r>
    </w:p>
    <w:p w:rsidR="00B92CD0" w:rsidRDefault="00B92CD0"/>
    <w:p w:rsidR="00B92CD0" w:rsidRDefault="00514EFE">
      <w:r>
        <w:rPr>
          <w:i/>
        </w:rPr>
        <w:t>[</w:t>
      </w:r>
      <w:proofErr w:type="gramStart"/>
      <w:r>
        <w:rPr>
          <w:i/>
        </w:rPr>
        <w:t>cluster</w:t>
      </w:r>
      <w:proofErr w:type="gramEnd"/>
      <w:r>
        <w:rPr>
          <w:i/>
        </w:rPr>
        <w:t xml:space="preserve">] </w:t>
      </w:r>
      <w:r>
        <w:t xml:space="preserve">block is confusing, since much of it is used by </w:t>
      </w:r>
      <w:proofErr w:type="spellStart"/>
      <w:r>
        <w:t>infosys</w:t>
      </w:r>
      <w:proofErr w:type="spellEnd"/>
      <w:r>
        <w:t xml:space="preserve"> to present information, so probably it’s better to have </w:t>
      </w:r>
      <w:r>
        <w:rPr>
          <w:i/>
        </w:rPr>
        <w:t>[</w:t>
      </w:r>
      <w:proofErr w:type="spellStart"/>
      <w:r>
        <w:rPr>
          <w:i/>
        </w:rPr>
        <w:t>infosys</w:t>
      </w:r>
      <w:proofErr w:type="spellEnd"/>
      <w:r>
        <w:rPr>
          <w:i/>
        </w:rPr>
        <w:t>/cluster]</w:t>
      </w:r>
      <w:r>
        <w:t xml:space="preserve"> block to clearly show the hierarchy. But before we do it, it ha</w:t>
      </w:r>
      <w:r>
        <w:t xml:space="preserve">s to be verified, that </w:t>
      </w:r>
      <w:proofErr w:type="spellStart"/>
      <w:r>
        <w:t>lrms</w:t>
      </w:r>
      <w:proofErr w:type="spellEnd"/>
      <w:r>
        <w:t xml:space="preserve"> does not use this block to submit jobs (it did before, but it has been claimed </w:t>
      </w:r>
      <w:proofErr w:type="spellStart"/>
      <w:r>
        <w:t>lrms</w:t>
      </w:r>
      <w:proofErr w:type="spellEnd"/>
      <w:r>
        <w:t xml:space="preserve"> is not using it any more).</w:t>
      </w:r>
    </w:p>
    <w:p w:rsidR="00B92CD0" w:rsidRDefault="00B92CD0"/>
    <w:p w:rsidR="00B92CD0" w:rsidRDefault="00514EFE">
      <w:r>
        <w:t xml:space="preserve">We have to introduce </w:t>
      </w:r>
      <w:r>
        <w:rPr>
          <w:i/>
        </w:rPr>
        <w:t xml:space="preserve">[queues] </w:t>
      </w:r>
      <w:r>
        <w:t xml:space="preserve">(or </w:t>
      </w:r>
      <w:r>
        <w:rPr>
          <w:i/>
        </w:rPr>
        <w:t>[queue]</w:t>
      </w:r>
      <w:r>
        <w:t xml:space="preserve">, or </w:t>
      </w:r>
      <w:r>
        <w:rPr>
          <w:i/>
        </w:rPr>
        <w:t>[queue/common]</w:t>
      </w:r>
      <w:r>
        <w:t>) block that summarizes information relevant to all queues used by LRMS.</w:t>
      </w:r>
    </w:p>
    <w:p w:rsidR="00B92CD0" w:rsidRDefault="00B92CD0"/>
    <w:p w:rsidR="00B92CD0" w:rsidRDefault="00514EFE">
      <w:pPr>
        <w:rPr>
          <w:i/>
        </w:rPr>
      </w:pPr>
      <w:r>
        <w:rPr>
          <w:i/>
        </w:rPr>
        <w:t>[</w:t>
      </w:r>
      <w:proofErr w:type="spellStart"/>
      <w:r>
        <w:rPr>
          <w:i/>
        </w:rPr>
        <w:t>infosys</w:t>
      </w:r>
      <w:proofErr w:type="spellEnd"/>
      <w:r>
        <w:rPr>
          <w:i/>
        </w:rPr>
        <w:t>/</w:t>
      </w:r>
      <w:proofErr w:type="spellStart"/>
      <w:r>
        <w:rPr>
          <w:i/>
        </w:rPr>
        <w:t>bdii</w:t>
      </w:r>
      <w:proofErr w:type="spellEnd"/>
      <w:r>
        <w:rPr>
          <w:i/>
        </w:rPr>
        <w:t>], [</w:t>
      </w:r>
      <w:proofErr w:type="spellStart"/>
      <w:r>
        <w:rPr>
          <w:i/>
        </w:rPr>
        <w:t>infosys</w:t>
      </w:r>
      <w:proofErr w:type="spellEnd"/>
      <w:r>
        <w:rPr>
          <w:i/>
        </w:rPr>
        <w:t>/</w:t>
      </w:r>
      <w:proofErr w:type="spellStart"/>
      <w:r>
        <w:rPr>
          <w:i/>
        </w:rPr>
        <w:t>ldap</w:t>
      </w:r>
      <w:proofErr w:type="spellEnd"/>
      <w:r>
        <w:rPr>
          <w:i/>
        </w:rPr>
        <w:t>], [</w:t>
      </w:r>
      <w:proofErr w:type="spellStart"/>
      <w:r>
        <w:rPr>
          <w:i/>
        </w:rPr>
        <w:t>infosys</w:t>
      </w:r>
      <w:proofErr w:type="spellEnd"/>
      <w:r>
        <w:rPr>
          <w:i/>
        </w:rPr>
        <w:t>/</w:t>
      </w:r>
      <w:proofErr w:type="spellStart"/>
      <w:r>
        <w:rPr>
          <w:i/>
        </w:rPr>
        <w:t>nordugrid</w:t>
      </w:r>
      <w:proofErr w:type="spellEnd"/>
      <w:r>
        <w:rPr>
          <w:i/>
        </w:rPr>
        <w:t>]</w:t>
      </w:r>
      <w:r>
        <w:t xml:space="preserve"> are mandatory </w:t>
      </w:r>
      <w:proofErr w:type="spellStart"/>
      <w:r>
        <w:t>subblocks</w:t>
      </w:r>
      <w:proofErr w:type="spellEnd"/>
      <w:r>
        <w:t xml:space="preserve">. </w:t>
      </w:r>
      <w:r>
        <w:rPr>
          <w:i/>
        </w:rPr>
        <w:t>[</w:t>
      </w:r>
      <w:proofErr w:type="spellStart"/>
      <w:proofErr w:type="gramStart"/>
      <w:r>
        <w:rPr>
          <w:i/>
        </w:rPr>
        <w:t>infosys</w:t>
      </w:r>
      <w:proofErr w:type="spellEnd"/>
      <w:proofErr w:type="gramEnd"/>
      <w:r>
        <w:rPr>
          <w:i/>
        </w:rPr>
        <w:t>]</w:t>
      </w:r>
      <w:r>
        <w:t xml:space="preserve"> block is (mostly) empty. Might consider to use it for parameters that should go into </w:t>
      </w:r>
      <w:r>
        <w:rPr>
          <w:i/>
        </w:rPr>
        <w:t>[</w:t>
      </w:r>
      <w:proofErr w:type="spellStart"/>
      <w:r>
        <w:rPr>
          <w:i/>
        </w:rPr>
        <w:t>infosys</w:t>
      </w:r>
      <w:proofErr w:type="spellEnd"/>
      <w:r>
        <w:rPr>
          <w:i/>
        </w:rPr>
        <w:t>/c</w:t>
      </w:r>
      <w:r>
        <w:rPr>
          <w:i/>
        </w:rPr>
        <w:t>luster].</w:t>
      </w:r>
    </w:p>
    <w:p w:rsidR="00B92CD0" w:rsidRDefault="00B92CD0"/>
    <w:p w:rsidR="00B92CD0" w:rsidRDefault="00514EFE">
      <w:proofErr w:type="spellStart"/>
      <w:proofErr w:type="gramStart"/>
      <w:r>
        <w:t>arex</w:t>
      </w:r>
      <w:proofErr w:type="spellEnd"/>
      <w:r>
        <w:t xml:space="preserve"> ‘s</w:t>
      </w:r>
      <w:proofErr w:type="gramEnd"/>
      <w:r>
        <w:t xml:space="preserve"> </w:t>
      </w:r>
      <w:proofErr w:type="spellStart"/>
      <w:r>
        <w:t>subblocks</w:t>
      </w:r>
      <w:proofErr w:type="spellEnd"/>
      <w:r>
        <w:t xml:space="preserve"> introduce lots of dependencies, because enabling an interface in A-REX implicitly enables the corresponding </w:t>
      </w:r>
      <w:proofErr w:type="spellStart"/>
      <w:r>
        <w:t>infosys</w:t>
      </w:r>
      <w:proofErr w:type="spellEnd"/>
      <w:r>
        <w:t xml:space="preserve"> </w:t>
      </w:r>
      <w:proofErr w:type="spellStart"/>
      <w:r>
        <w:t>subblocks</w:t>
      </w:r>
      <w:proofErr w:type="spellEnd"/>
      <w:r>
        <w:t xml:space="preserve">, with needed schemas and such. Enabling </w:t>
      </w:r>
      <w:proofErr w:type="spellStart"/>
      <w:r>
        <w:t>emies</w:t>
      </w:r>
      <w:proofErr w:type="spellEnd"/>
      <w:r>
        <w:t xml:space="preserve"> interface in A-REX needs </w:t>
      </w:r>
      <w:r>
        <w:rPr>
          <w:i/>
        </w:rPr>
        <w:t>[cluster]</w:t>
      </w:r>
      <w:r>
        <w:t xml:space="preserve"> and </w:t>
      </w:r>
      <w:r>
        <w:rPr>
          <w:i/>
        </w:rPr>
        <w:t>[queue]</w:t>
      </w:r>
      <w:r>
        <w:t xml:space="preserve"> blocks an</w:t>
      </w:r>
      <w:r>
        <w:t xml:space="preserve">d also </w:t>
      </w:r>
      <w:r>
        <w:rPr>
          <w:i/>
        </w:rPr>
        <w:t xml:space="preserve">[glue2] </w:t>
      </w:r>
      <w:proofErr w:type="spellStart"/>
      <w:r>
        <w:t>subblock</w:t>
      </w:r>
      <w:proofErr w:type="spellEnd"/>
      <w:r>
        <w:t xml:space="preserve"> of the </w:t>
      </w:r>
      <w:proofErr w:type="spellStart"/>
      <w:r>
        <w:t>infosys</w:t>
      </w:r>
      <w:proofErr w:type="spellEnd"/>
      <w:r>
        <w:t>. We have to remove implicit dependencies like those. If there are some needed blocks/</w:t>
      </w:r>
      <w:proofErr w:type="spellStart"/>
      <w:r>
        <w:t>subblocks</w:t>
      </w:r>
      <w:proofErr w:type="spellEnd"/>
      <w:r>
        <w:t xml:space="preserve"> which are not defined -- stop and don’t launch, don’t assume hidden defaults.</w:t>
      </w:r>
    </w:p>
    <w:p w:rsidR="00B92CD0" w:rsidRDefault="00B92CD0"/>
    <w:p w:rsidR="00B92CD0" w:rsidRDefault="00514EFE">
      <w:pPr>
        <w:pStyle w:val="Heading3"/>
      </w:pPr>
      <w:bookmarkStart w:id="35" w:name="_nof1p2neuqsg" w:colFirst="0" w:colLast="0"/>
      <w:bookmarkEnd w:id="35"/>
      <w:r>
        <w:t>Zero-</w:t>
      </w:r>
      <w:proofErr w:type="spellStart"/>
      <w:r>
        <w:t>conf</w:t>
      </w:r>
      <w:proofErr w:type="spellEnd"/>
    </w:p>
    <w:p w:rsidR="00B92CD0" w:rsidRDefault="00514EFE">
      <w:r>
        <w:t xml:space="preserve">Most basic </w:t>
      </w:r>
      <w:proofErr w:type="spellStart"/>
      <w:r>
        <w:t>config</w:t>
      </w:r>
      <w:proofErr w:type="spellEnd"/>
      <w:r>
        <w:t xml:space="preserve"> for production </w:t>
      </w:r>
      <w:r>
        <w:t xml:space="preserve">CE. Sysadmin installs arc then runs </w:t>
      </w:r>
      <w:proofErr w:type="spellStart"/>
      <w:r>
        <w:t>arcctl</w:t>
      </w:r>
      <w:proofErr w:type="spellEnd"/>
      <w:r>
        <w:t xml:space="preserve"> deploy-</w:t>
      </w:r>
      <w:proofErr w:type="spellStart"/>
      <w:r>
        <w:t>config</w:t>
      </w:r>
      <w:proofErr w:type="spellEnd"/>
      <w:r>
        <w:t xml:space="preserve"> to set up configuration. Can set up temp CA and </w:t>
      </w:r>
      <w:proofErr w:type="spellStart"/>
      <w:r>
        <w:t>hostcert</w:t>
      </w:r>
      <w:proofErr w:type="spellEnd"/>
      <w:r>
        <w:t xml:space="preserve"> if one doesn’t already exist. Requires </w:t>
      </w:r>
      <w:proofErr w:type="spellStart"/>
      <w:r>
        <w:t>ansible</w:t>
      </w:r>
      <w:proofErr w:type="spellEnd"/>
      <w:r>
        <w:t>.</w:t>
      </w:r>
    </w:p>
    <w:p w:rsidR="00B92CD0" w:rsidRDefault="00B92CD0"/>
    <w:p w:rsidR="00B92CD0" w:rsidRDefault="00514EFE">
      <w:r>
        <w:t>Not really zero-</w:t>
      </w:r>
      <w:proofErr w:type="spellStart"/>
      <w:r>
        <w:t>conf</w:t>
      </w:r>
      <w:proofErr w:type="spellEnd"/>
      <w:r>
        <w:t xml:space="preserve"> but post-install configuration tool or “wizard”. Should install/configur</w:t>
      </w:r>
      <w:r>
        <w:t>e everything needed for a production site like standard CA certs.</w:t>
      </w:r>
    </w:p>
    <w:p w:rsidR="00B92CD0" w:rsidRDefault="00B92CD0"/>
    <w:p w:rsidR="00B92CD0" w:rsidRDefault="00514EFE">
      <w:proofErr w:type="spellStart"/>
      <w:r>
        <w:t>Ansible</w:t>
      </w:r>
      <w:proofErr w:type="spellEnd"/>
      <w:r>
        <w:t xml:space="preserve"> dependency - no agreement on whether this is good, but we finish the current version in </w:t>
      </w:r>
      <w:proofErr w:type="spellStart"/>
      <w:r>
        <w:t>ansible</w:t>
      </w:r>
      <w:proofErr w:type="spellEnd"/>
      <w:r>
        <w:t xml:space="preserve"> and see how it works.</w:t>
      </w:r>
    </w:p>
    <w:p w:rsidR="00B92CD0" w:rsidRDefault="00514EFE">
      <w:pPr>
        <w:pStyle w:val="Heading3"/>
      </w:pPr>
      <w:bookmarkStart w:id="36" w:name="_dw6yus0mr51" w:colFirst="0" w:colLast="0"/>
      <w:bookmarkEnd w:id="36"/>
      <w:r>
        <w:t xml:space="preserve">Management script from </w:t>
      </w:r>
      <w:proofErr w:type="spellStart"/>
      <w:r>
        <w:t>Andrii</w:t>
      </w:r>
      <w:proofErr w:type="spellEnd"/>
      <w:r>
        <w:t xml:space="preserve"> (</w:t>
      </w:r>
      <w:proofErr w:type="spellStart"/>
      <w:r>
        <w:rPr>
          <w:b/>
        </w:rPr>
        <w:t>arcctl</w:t>
      </w:r>
      <w:proofErr w:type="spellEnd"/>
      <w:r>
        <w:t>)</w:t>
      </w:r>
    </w:p>
    <w:p w:rsidR="00B92CD0" w:rsidRDefault="00514EFE">
      <w:r>
        <w:t>Handling of the RTEs and</w:t>
      </w:r>
      <w:r>
        <w:t xml:space="preserve"> stuff. Major idea is to eliminate the sharing of the scripts on the working nodes. Now in ARC6 we have one system-defined RTE directory, containing the shipped RTEs like </w:t>
      </w:r>
      <w:r>
        <w:rPr>
          <w:b/>
        </w:rPr>
        <w:t xml:space="preserve">PROXY </w:t>
      </w:r>
      <w:r>
        <w:t xml:space="preserve">and </w:t>
      </w:r>
      <w:r>
        <w:rPr>
          <w:b/>
        </w:rPr>
        <w:t>RTE</w:t>
      </w:r>
      <w:r>
        <w:t xml:space="preserve">. One can also define a user RTE </w:t>
      </w:r>
      <w:proofErr w:type="spellStart"/>
      <w:r>
        <w:t>dir</w:t>
      </w:r>
      <w:proofErr w:type="spellEnd"/>
      <w:r>
        <w:t>(s). If an RTE is used, it is copied</w:t>
      </w:r>
      <w:r>
        <w:t xml:space="preserve"> directly into the job script, no need to mount the RTE </w:t>
      </w:r>
      <w:proofErr w:type="spellStart"/>
      <w:r>
        <w:t>dir</w:t>
      </w:r>
      <w:proofErr w:type="spellEnd"/>
      <w:r>
        <w:t xml:space="preserve"> on the working nodes any more.</w:t>
      </w:r>
    </w:p>
    <w:p w:rsidR="00B92CD0" w:rsidRDefault="00B92CD0"/>
    <w:p w:rsidR="00B92CD0" w:rsidRDefault="00514EFE">
      <w:r>
        <w:lastRenderedPageBreak/>
        <w:t xml:space="preserve">RTEs can be now enabled/disabled using </w:t>
      </w:r>
      <w:proofErr w:type="spellStart"/>
      <w:r>
        <w:rPr>
          <w:b/>
        </w:rPr>
        <w:t>arcctl</w:t>
      </w:r>
      <w:proofErr w:type="spellEnd"/>
      <w:r>
        <w:t xml:space="preserve">. Also they can be made default (execute it for all jobs). Enabling/disabling is basically just </w:t>
      </w:r>
      <w:proofErr w:type="spellStart"/>
      <w:r>
        <w:t>symlinking</w:t>
      </w:r>
      <w:proofErr w:type="spellEnd"/>
      <w:r>
        <w:t xml:space="preserve"> to the control dir.</w:t>
      </w:r>
    </w:p>
    <w:p w:rsidR="00B92CD0" w:rsidRDefault="00B92CD0"/>
    <w:p w:rsidR="00B92CD0" w:rsidRDefault="00514EFE">
      <w:r>
        <w:t xml:space="preserve">The demo or </w:t>
      </w:r>
      <w:proofErr w:type="spellStart"/>
      <w:r>
        <w:rPr>
          <w:b/>
        </w:rPr>
        <w:t>arcctl</w:t>
      </w:r>
      <w:proofErr w:type="spellEnd"/>
      <w:r>
        <w:t xml:space="preserve"> has been shown. It can manage RTEs and jobs. For jobs it’s basically the wrapper for </w:t>
      </w:r>
      <w:r>
        <w:rPr>
          <w:b/>
        </w:rPr>
        <w:t>gm-jobs</w:t>
      </w:r>
      <w:r>
        <w:t xml:space="preserve">. </w:t>
      </w:r>
    </w:p>
    <w:p w:rsidR="00B92CD0" w:rsidRDefault="00B92CD0"/>
    <w:p w:rsidR="00B92CD0" w:rsidRDefault="00514EFE">
      <w:r>
        <w:t>The script ca</w:t>
      </w:r>
      <w:r>
        <w:t xml:space="preserve">n possibly be used for on-the-fly environment configuration for the jobs. </w:t>
      </w:r>
      <w:proofErr w:type="spellStart"/>
      <w:r>
        <w:t>F.ex</w:t>
      </w:r>
      <w:proofErr w:type="spellEnd"/>
      <w:r>
        <w:t xml:space="preserve">. some job can run it to enable RTEs it needs, and disable RTEs after it is done. Possible use case: different versions of </w:t>
      </w:r>
      <w:r>
        <w:rPr>
          <w:b/>
        </w:rPr>
        <w:t xml:space="preserve">ENV/PROXY </w:t>
      </w:r>
      <w:r>
        <w:t>on the site, the job enables the version that</w:t>
      </w:r>
      <w:r>
        <w:t xml:space="preserve"> best suits it needs (like the one only copying proxy itself, and not certs).</w:t>
      </w:r>
    </w:p>
    <w:p w:rsidR="00B92CD0" w:rsidRDefault="00B92CD0"/>
    <w:p w:rsidR="00B92CD0" w:rsidRDefault="00514EFE">
      <w:pPr>
        <w:pStyle w:val="Heading3"/>
      </w:pPr>
      <w:bookmarkStart w:id="37" w:name="_n3kjctyyvfec" w:colFirst="0" w:colLast="0"/>
      <w:bookmarkEnd w:id="37"/>
      <w:r>
        <w:t>Configuration example for ARC 6</w:t>
      </w:r>
    </w:p>
    <w:p w:rsidR="00B92CD0" w:rsidRDefault="00514EFE">
      <w:proofErr w:type="spellStart"/>
      <w:r>
        <w:t>Andrii</w:t>
      </w:r>
      <w:proofErr w:type="spellEnd"/>
      <w:r>
        <w:t xml:space="preserve"> showed the configuration file they use at KNU for ARC 6. Concerns were expressed about the case when </w:t>
      </w:r>
      <w:proofErr w:type="spellStart"/>
      <w:r>
        <w:t>gridmap</w:t>
      </w:r>
      <w:proofErr w:type="spellEnd"/>
      <w:r>
        <w:t xml:space="preserve"> file is missing. Then it’s su</w:t>
      </w:r>
      <w:r>
        <w:t xml:space="preserve">bstituted by the default, so extra care has to be taken on what we put in the default grid </w:t>
      </w:r>
      <w:proofErr w:type="spellStart"/>
      <w:r>
        <w:t>mapfile</w:t>
      </w:r>
      <w:proofErr w:type="spellEnd"/>
      <w:r>
        <w:t>.</w:t>
      </w:r>
    </w:p>
    <w:p w:rsidR="00B92CD0" w:rsidRDefault="00B92CD0"/>
    <w:p w:rsidR="00B92CD0" w:rsidRDefault="00514EFE">
      <w:pPr>
        <w:pStyle w:val="Heading3"/>
      </w:pPr>
      <w:bookmarkStart w:id="38" w:name="_5nmaphjin1jr" w:colFirst="0" w:colLast="0"/>
      <w:bookmarkEnd w:id="38"/>
      <w:r>
        <w:t xml:space="preserve">Event driven job engine: demo by </w:t>
      </w:r>
      <w:proofErr w:type="spellStart"/>
      <w:r>
        <w:t>Aleksandr</w:t>
      </w:r>
      <w:proofErr w:type="spellEnd"/>
    </w:p>
    <w:p w:rsidR="00B92CD0" w:rsidRDefault="00514EFE">
      <w:r>
        <w:t>30 seconds from the job is submitted until it’s finished. Much less delays in communicating and querying job sta</w:t>
      </w:r>
      <w:r>
        <w:t>tus. It’s an integral part of ARC6 now, no way back to the old mechanism. The engine also aims to eliminate stuck jobs. Every job is guaranteed to have been attended to at least once during 10 minutes.</w:t>
      </w:r>
    </w:p>
    <w:p w:rsidR="00B92CD0" w:rsidRDefault="00514EFE">
      <w:pPr>
        <w:pStyle w:val="Heading3"/>
      </w:pPr>
      <w:bookmarkStart w:id="39" w:name="_s42ektitk9g4" w:colFirst="0" w:colLast="0"/>
      <w:bookmarkEnd w:id="39"/>
      <w:r>
        <w:t>REST interface</w:t>
      </w:r>
    </w:p>
    <w:p w:rsidR="00B92CD0" w:rsidRDefault="00514EFE">
      <w:proofErr w:type="spellStart"/>
      <w:r>
        <w:t>Simpel</w:t>
      </w:r>
      <w:proofErr w:type="spellEnd"/>
      <w:r>
        <w:t xml:space="preserve"> GET/PUT interface. Not based on </w:t>
      </w:r>
      <w:r>
        <w:t xml:space="preserve">any framework. </w:t>
      </w:r>
      <w:proofErr w:type="spellStart"/>
      <w:r>
        <w:t>Aleksandr</w:t>
      </w:r>
      <w:proofErr w:type="spellEnd"/>
      <w:r>
        <w:t xml:space="preserve"> tries to keep it compatible with browsers or other web tools like </w:t>
      </w:r>
      <w:proofErr w:type="spellStart"/>
      <w:r>
        <w:t>wget</w:t>
      </w:r>
      <w:proofErr w:type="spellEnd"/>
      <w:r>
        <w:t>, so those can be used to interact with it. There is some docs on it, so everybody interested can explore.</w:t>
      </w:r>
    </w:p>
    <w:p w:rsidR="00B92CD0" w:rsidRDefault="00514EFE">
      <w:pPr>
        <w:pStyle w:val="Heading3"/>
      </w:pPr>
      <w:bookmarkStart w:id="40" w:name="_7c9ahqbp2aiz" w:colFirst="0" w:colLast="0"/>
      <w:bookmarkEnd w:id="40"/>
      <w:r>
        <w:t>Runtime dependencies</w:t>
      </w:r>
    </w:p>
    <w:p w:rsidR="00B92CD0" w:rsidRDefault="00514EFE">
      <w:r>
        <w:t>Specified in a spec file. It’s ok</w:t>
      </w:r>
      <w:r>
        <w:t xml:space="preserve"> if several packages list the same software, if each needs it. The current file was scrolled on-screen to spot any problems or strangely-looking things. Descriptions in the file is just text, one can write anything in it.</w:t>
      </w:r>
    </w:p>
    <w:p w:rsidR="00B92CD0" w:rsidRDefault="00B92CD0"/>
    <w:p w:rsidR="00B92CD0" w:rsidRDefault="00514EFE">
      <w:pPr>
        <w:pStyle w:val="Heading3"/>
      </w:pPr>
      <w:bookmarkStart w:id="41" w:name="_hgeclvcod5j0" w:colFirst="0" w:colLast="0"/>
      <w:bookmarkEnd w:id="41"/>
      <w:r>
        <w:t>Meta-packages</w:t>
      </w:r>
    </w:p>
    <w:p w:rsidR="00B92CD0" w:rsidRDefault="00514EFE">
      <w:r>
        <w:t>Which meta-packages</w:t>
      </w:r>
      <w:r>
        <w:t xml:space="preserve"> we should have to simplify installation of needed services. Like </w:t>
      </w:r>
      <w:r>
        <w:rPr>
          <w:b/>
        </w:rPr>
        <w:t>yum install arc-</w:t>
      </w:r>
      <w:proofErr w:type="spellStart"/>
      <w:r>
        <w:rPr>
          <w:b/>
        </w:rPr>
        <w:t>ce</w:t>
      </w:r>
      <w:proofErr w:type="spellEnd"/>
      <w:r>
        <w:t xml:space="preserve">. </w:t>
      </w:r>
      <w:proofErr w:type="spellStart"/>
      <w:r>
        <w:t>Mattias</w:t>
      </w:r>
      <w:proofErr w:type="spellEnd"/>
      <w:r>
        <w:t xml:space="preserve"> will create some meta-packages next week.</w:t>
      </w:r>
    </w:p>
    <w:p w:rsidR="00B92CD0" w:rsidRDefault="00514EFE">
      <w:pPr>
        <w:pStyle w:val="Heading3"/>
      </w:pPr>
      <w:bookmarkStart w:id="42" w:name="_b7hm4s884q9p" w:colFirst="0" w:colLast="0"/>
      <w:bookmarkEnd w:id="42"/>
      <w:proofErr w:type="spellStart"/>
      <w:r>
        <w:t>Cleanup</w:t>
      </w:r>
      <w:proofErr w:type="spellEnd"/>
    </w:p>
    <w:p w:rsidR="00B92CD0" w:rsidRDefault="00514EFE">
      <w:proofErr w:type="spellStart"/>
      <w:r>
        <w:t>Maiken</w:t>
      </w:r>
      <w:proofErr w:type="spellEnd"/>
      <w:r>
        <w:t xml:space="preserve"> and </w:t>
      </w:r>
      <w:proofErr w:type="spellStart"/>
      <w:r>
        <w:t>Balasz</w:t>
      </w:r>
      <w:proofErr w:type="spellEnd"/>
      <w:r>
        <w:t xml:space="preserve"> will review the packages and ask the authors if they have doubts the package still is needed.</w:t>
      </w:r>
    </w:p>
    <w:p w:rsidR="00B92CD0" w:rsidRDefault="00514EFE">
      <w:pPr>
        <w:pStyle w:val="Heading3"/>
      </w:pPr>
      <w:bookmarkStart w:id="43" w:name="_cvt46ca8mf3" w:colFirst="0" w:colLast="0"/>
      <w:bookmarkEnd w:id="43"/>
      <w:r>
        <w:lastRenderedPageBreak/>
        <w:t xml:space="preserve">Next </w:t>
      </w:r>
      <w:proofErr w:type="spellStart"/>
      <w:r>
        <w:t>NorduGrid</w:t>
      </w:r>
      <w:proofErr w:type="spellEnd"/>
      <w:r>
        <w:t xml:space="preserve"> conference</w:t>
      </w:r>
    </w:p>
    <w:p w:rsidR="00B92CD0" w:rsidRDefault="00514EFE">
      <w:r>
        <w:t>Lund is investigating the possibility to host it next year.</w:t>
      </w:r>
    </w:p>
    <w:p w:rsidR="00B92CD0" w:rsidRDefault="00514EFE">
      <w:pPr>
        <w:pStyle w:val="Heading1"/>
      </w:pPr>
      <w:bookmarkStart w:id="44" w:name="_xlx15zio6gee" w:colFirst="0" w:colLast="0"/>
      <w:bookmarkEnd w:id="44"/>
      <w:r>
        <w:t>Action Points</w:t>
      </w:r>
    </w:p>
    <w:p w:rsidR="00B92CD0" w:rsidRDefault="00514EFE">
      <w:pPr>
        <w:numPr>
          <w:ilvl w:val="0"/>
          <w:numId w:val="8"/>
        </w:numPr>
        <w:contextualSpacing/>
      </w:pPr>
      <w:proofErr w:type="spellStart"/>
      <w:r>
        <w:t>Mattias</w:t>
      </w:r>
      <w:proofErr w:type="spellEnd"/>
      <w:r>
        <w:t xml:space="preserve"> removes EGIIS registration start-up script</w:t>
      </w:r>
    </w:p>
    <w:p w:rsidR="00B92CD0" w:rsidRDefault="00514EFE">
      <w:pPr>
        <w:numPr>
          <w:ilvl w:val="0"/>
          <w:numId w:val="8"/>
        </w:numPr>
        <w:contextualSpacing/>
      </w:pPr>
      <w:proofErr w:type="spellStart"/>
      <w:r>
        <w:t>Andrii</w:t>
      </w:r>
      <w:proofErr w:type="spellEnd"/>
      <w:r>
        <w:t xml:space="preserve"> writes arc-</w:t>
      </w:r>
      <w:proofErr w:type="spellStart"/>
      <w:r>
        <w:t>ce</w:t>
      </w:r>
      <w:proofErr w:type="spellEnd"/>
      <w:r>
        <w:t xml:space="preserve"> start/stop script</w:t>
      </w:r>
    </w:p>
    <w:p w:rsidR="00B92CD0" w:rsidRDefault="00514EFE">
      <w:pPr>
        <w:numPr>
          <w:ilvl w:val="0"/>
          <w:numId w:val="8"/>
        </w:numPr>
        <w:contextualSpacing/>
      </w:pPr>
      <w:r>
        <w:t xml:space="preserve">Balazs reviews </w:t>
      </w:r>
      <w:proofErr w:type="spellStart"/>
      <w:r>
        <w:t>NeIC</w:t>
      </w:r>
      <w:proofErr w:type="spellEnd"/>
      <w:r>
        <w:t xml:space="preserve"> recommendations</w:t>
      </w:r>
    </w:p>
    <w:p w:rsidR="00B92CD0" w:rsidRDefault="00514EFE">
      <w:pPr>
        <w:numPr>
          <w:ilvl w:val="0"/>
          <w:numId w:val="8"/>
        </w:numPr>
        <w:contextualSpacing/>
      </w:pPr>
      <w:r>
        <w:t>Balazs will come with a template for test cases by end of week 24</w:t>
      </w:r>
    </w:p>
    <w:p w:rsidR="00B92CD0" w:rsidRDefault="00514EFE">
      <w:pPr>
        <w:numPr>
          <w:ilvl w:val="0"/>
          <w:numId w:val="8"/>
        </w:numPr>
        <w:contextualSpacing/>
      </w:pPr>
      <w:r>
        <w:t>Developers write test cases by the end of week 25</w:t>
      </w:r>
    </w:p>
    <w:p w:rsidR="00B92CD0" w:rsidRDefault="00514EFE">
      <w:pPr>
        <w:numPr>
          <w:ilvl w:val="0"/>
          <w:numId w:val="8"/>
        </w:numPr>
        <w:contextualSpacing/>
      </w:pPr>
      <w:r>
        <w:t>Week 26 we review the outcome of the tests and see if it can be implemented on Oslo cloud.</w:t>
      </w:r>
    </w:p>
    <w:p w:rsidR="00B92CD0" w:rsidRDefault="00514EFE">
      <w:pPr>
        <w:numPr>
          <w:ilvl w:val="0"/>
          <w:numId w:val="8"/>
        </w:numPr>
        <w:contextualSpacing/>
      </w:pPr>
      <w:r>
        <w:t>Balazs updates configuration reference in sysadmin doc</w:t>
      </w:r>
    </w:p>
    <w:p w:rsidR="00B92CD0" w:rsidRDefault="00514EFE">
      <w:pPr>
        <w:numPr>
          <w:ilvl w:val="0"/>
          <w:numId w:val="8"/>
        </w:numPr>
        <w:contextualSpacing/>
      </w:pPr>
      <w:proofErr w:type="spellStart"/>
      <w:r>
        <w:t>Maiken</w:t>
      </w:r>
      <w:proofErr w:type="spellEnd"/>
      <w:r>
        <w:t xml:space="preserve">/Oslo updates ARC6 installation (actually upgrade) instructions at </w:t>
      </w:r>
      <w:hyperlink r:id="rId10">
        <w:r>
          <w:rPr>
            <w:color w:val="1155CC"/>
            <w:u w:val="single"/>
          </w:rPr>
          <w:t>http://www.nordugrid.org/documents/arc-server-inst</w:t>
        </w:r>
        <w:r>
          <w:rPr>
            <w:color w:val="1155CC"/>
            <w:u w:val="single"/>
          </w:rPr>
          <w:t>all.html</w:t>
        </w:r>
      </w:hyperlink>
    </w:p>
    <w:p w:rsidR="00B92CD0" w:rsidRDefault="00514EFE">
      <w:pPr>
        <w:numPr>
          <w:ilvl w:val="0"/>
          <w:numId w:val="8"/>
        </w:numPr>
        <w:contextualSpacing/>
      </w:pPr>
      <w:r>
        <w:t>Balazs will coordinate the technical documents for new ARC6 components</w:t>
      </w:r>
    </w:p>
    <w:p w:rsidR="00B92CD0" w:rsidRDefault="00514EFE">
      <w:pPr>
        <w:numPr>
          <w:ilvl w:val="0"/>
          <w:numId w:val="8"/>
        </w:numPr>
        <w:contextualSpacing/>
      </w:pPr>
      <w:proofErr w:type="spellStart"/>
      <w:r>
        <w:t>Maiken</w:t>
      </w:r>
      <w:proofErr w:type="spellEnd"/>
      <w:r>
        <w:t xml:space="preserve"> checks if forms for merge request can be changed to simplify label selection</w:t>
      </w:r>
    </w:p>
    <w:p w:rsidR="00B92CD0" w:rsidRDefault="00514EFE">
      <w:pPr>
        <w:numPr>
          <w:ilvl w:val="1"/>
          <w:numId w:val="8"/>
        </w:numPr>
        <w:contextualSpacing/>
      </w:pPr>
      <w:r>
        <w:t xml:space="preserve">Check if is possible to remove some labels that </w:t>
      </w:r>
      <w:proofErr w:type="spellStart"/>
      <w:r>
        <w:t>devs</w:t>
      </w:r>
      <w:proofErr w:type="spellEnd"/>
      <w:r>
        <w:t xml:space="preserve"> will not use</w:t>
      </w:r>
    </w:p>
    <w:p w:rsidR="00B92CD0" w:rsidRDefault="00514EFE">
      <w:pPr>
        <w:numPr>
          <w:ilvl w:val="1"/>
          <w:numId w:val="8"/>
        </w:numPr>
        <w:contextualSpacing/>
      </w:pPr>
      <w:r>
        <w:t>Remove the dev-</w:t>
      </w:r>
      <w:proofErr w:type="spellStart"/>
      <w:r>
        <w:t>arcN</w:t>
      </w:r>
      <w:proofErr w:type="spellEnd"/>
      <w:r>
        <w:t xml:space="preserve"> branch</w:t>
      </w:r>
    </w:p>
    <w:p w:rsidR="00B92CD0" w:rsidRDefault="00514EFE">
      <w:pPr>
        <w:numPr>
          <w:ilvl w:val="0"/>
          <w:numId w:val="8"/>
        </w:numPr>
        <w:contextualSpacing/>
      </w:pPr>
      <w:r>
        <w:t xml:space="preserve">Anders adds git hash to </w:t>
      </w:r>
      <w:proofErr w:type="spellStart"/>
      <w:r>
        <w:t>bugzilla</w:t>
      </w:r>
      <w:proofErr w:type="spellEnd"/>
      <w:r>
        <w:t xml:space="preserve"> to be able to reference</w:t>
      </w:r>
    </w:p>
    <w:p w:rsidR="00B92CD0" w:rsidRDefault="00514EFE">
      <w:pPr>
        <w:numPr>
          <w:ilvl w:val="0"/>
          <w:numId w:val="8"/>
        </w:numPr>
        <w:contextualSpacing/>
      </w:pPr>
      <w:r>
        <w:t xml:space="preserve">Balazs sends out doodle for ARC </w:t>
      </w:r>
      <w:proofErr w:type="spellStart"/>
      <w:r>
        <w:t>Devs</w:t>
      </w:r>
      <w:proofErr w:type="spellEnd"/>
      <w:r>
        <w:t xml:space="preserve"> &amp; Admins meeting date/location</w:t>
      </w:r>
    </w:p>
    <w:p w:rsidR="00B92CD0" w:rsidRDefault="00514EFE">
      <w:pPr>
        <w:numPr>
          <w:ilvl w:val="0"/>
          <w:numId w:val="8"/>
        </w:numPr>
        <w:contextualSpacing/>
      </w:pPr>
      <w:proofErr w:type="spellStart"/>
      <w:r>
        <w:t>Mattias</w:t>
      </w:r>
      <w:proofErr w:type="spellEnd"/>
      <w:r>
        <w:t>: bundle cache-clean script together with the data-delivery service package</w:t>
      </w:r>
    </w:p>
    <w:p w:rsidR="00B92CD0" w:rsidRDefault="00514EFE">
      <w:pPr>
        <w:numPr>
          <w:ilvl w:val="0"/>
          <w:numId w:val="8"/>
        </w:numPr>
        <w:contextualSpacing/>
      </w:pPr>
      <w:proofErr w:type="spellStart"/>
      <w:r>
        <w:t>Maiken</w:t>
      </w:r>
      <w:proofErr w:type="spellEnd"/>
      <w:r>
        <w:t xml:space="preserve">: prepare branch in </w:t>
      </w:r>
      <w:proofErr w:type="spellStart"/>
      <w:r>
        <w:t>svn</w:t>
      </w:r>
      <w:proofErr w:type="spellEnd"/>
      <w:r>
        <w:t xml:space="preserve"> 5.4.2+data stagin</w:t>
      </w:r>
      <w:r>
        <w:t xml:space="preserve">g fix from </w:t>
      </w:r>
      <w:proofErr w:type="spellStart"/>
      <w:r>
        <w:t>Aleksandr</w:t>
      </w:r>
      <w:proofErr w:type="spellEnd"/>
      <w:r>
        <w:t xml:space="preserve"> for testing in Oslo and </w:t>
      </w:r>
      <w:proofErr w:type="spellStart"/>
      <w:r>
        <w:t>Triolith</w:t>
      </w:r>
      <w:proofErr w:type="spellEnd"/>
    </w:p>
    <w:p w:rsidR="00B92CD0" w:rsidRDefault="00514EFE">
      <w:pPr>
        <w:numPr>
          <w:ilvl w:val="0"/>
          <w:numId w:val="8"/>
        </w:numPr>
        <w:contextualSpacing/>
      </w:pPr>
      <w:r>
        <w:t xml:space="preserve">Investigate </w:t>
      </w:r>
      <w:proofErr w:type="spellStart"/>
      <w:r>
        <w:t>walltime</w:t>
      </w:r>
      <w:proofErr w:type="spellEnd"/>
      <w:r>
        <w:t xml:space="preserve"> fix to  make sure client 5/6 works with server ⅚</w:t>
      </w:r>
    </w:p>
    <w:p w:rsidR="00B92CD0" w:rsidRDefault="00514EFE">
      <w:pPr>
        <w:numPr>
          <w:ilvl w:val="0"/>
          <w:numId w:val="8"/>
        </w:numPr>
        <w:contextualSpacing/>
      </w:pPr>
      <w:proofErr w:type="spellStart"/>
      <w:r>
        <w:t>Maiken</w:t>
      </w:r>
      <w:proofErr w:type="spellEnd"/>
      <w:r>
        <w:t>: make sure release notes inform that arc 5 client should work with arc 6 server and the other way around</w:t>
      </w:r>
    </w:p>
    <w:p w:rsidR="00B92CD0" w:rsidRDefault="00514EFE">
      <w:pPr>
        <w:numPr>
          <w:ilvl w:val="0"/>
          <w:numId w:val="8"/>
        </w:numPr>
      </w:pPr>
      <w:r>
        <w:t>Martin: After update</w:t>
      </w:r>
      <w:r>
        <w:t xml:space="preserve">, warning arc client database format is different, please do </w:t>
      </w:r>
      <w:proofErr w:type="spellStart"/>
      <w:r>
        <w:t>arcsync</w:t>
      </w:r>
      <w:proofErr w:type="spellEnd"/>
      <w:r>
        <w:t xml:space="preserve"> - should be implemented in client</w:t>
      </w:r>
    </w:p>
    <w:p w:rsidR="00B92CD0" w:rsidRDefault="00514EFE">
      <w:pPr>
        <w:numPr>
          <w:ilvl w:val="0"/>
          <w:numId w:val="8"/>
        </w:numPr>
        <w:contextualSpacing/>
      </w:pPr>
      <w:r>
        <w:t xml:space="preserve">Someone: write upgrade jobs.  Also: suggestion that one should drain system before upgrading. Problematic, </w:t>
      </w:r>
      <w:proofErr w:type="spellStart"/>
      <w:r>
        <w:t>can not</w:t>
      </w:r>
      <w:proofErr w:type="spellEnd"/>
      <w:r>
        <w:t xml:space="preserve"> afford it. </w:t>
      </w:r>
    </w:p>
    <w:p w:rsidR="00B92CD0" w:rsidRDefault="00514EFE">
      <w:pPr>
        <w:numPr>
          <w:ilvl w:val="1"/>
          <w:numId w:val="8"/>
        </w:numPr>
        <w:contextualSpacing/>
      </w:pPr>
      <w:proofErr w:type="spellStart"/>
      <w:r>
        <w:t>Aleksandr</w:t>
      </w:r>
      <w:proofErr w:type="spellEnd"/>
      <w:r>
        <w:t xml:space="preserve"> can make care th</w:t>
      </w:r>
      <w:r>
        <w:t xml:space="preserve">at we have necessary conversion scripts for </w:t>
      </w:r>
      <w:proofErr w:type="spellStart"/>
      <w:r>
        <w:t>controldir</w:t>
      </w:r>
      <w:proofErr w:type="spellEnd"/>
      <w:r>
        <w:t xml:space="preserve"> </w:t>
      </w:r>
      <w:proofErr w:type="spellStart"/>
      <w:r>
        <w:t>etc</w:t>
      </w:r>
      <w:proofErr w:type="spellEnd"/>
      <w:r>
        <w:t xml:space="preserve"> </w:t>
      </w:r>
    </w:p>
    <w:p w:rsidR="00B92CD0" w:rsidRDefault="00514EFE">
      <w:pPr>
        <w:numPr>
          <w:ilvl w:val="1"/>
          <w:numId w:val="8"/>
        </w:numPr>
        <w:contextualSpacing/>
      </w:pPr>
      <w:r>
        <w:t>Recommendation needs to be: set up test-</w:t>
      </w:r>
      <w:proofErr w:type="spellStart"/>
      <w:r>
        <w:t>ce</w:t>
      </w:r>
      <w:proofErr w:type="spellEnd"/>
      <w:r>
        <w:t xml:space="preserve"> to check your ARC 6 configuration </w:t>
      </w:r>
      <w:proofErr w:type="spellStart"/>
      <w:r>
        <w:t>etc</w:t>
      </w:r>
      <w:proofErr w:type="spellEnd"/>
      <w:r>
        <w:t xml:space="preserve"> </w:t>
      </w:r>
    </w:p>
    <w:p w:rsidR="00B92CD0" w:rsidRDefault="00514EFE">
      <w:pPr>
        <w:numPr>
          <w:ilvl w:val="0"/>
          <w:numId w:val="8"/>
        </w:numPr>
        <w:contextualSpacing/>
      </w:pPr>
      <w:r>
        <w:t>Some actions on the configuration and zero-</w:t>
      </w:r>
      <w:proofErr w:type="spellStart"/>
      <w:r>
        <w:t>conf</w:t>
      </w:r>
      <w:proofErr w:type="spellEnd"/>
      <w:r>
        <w:t xml:space="preserve"> front were mentioned but not recorded, like:</w:t>
      </w:r>
    </w:p>
    <w:p w:rsidR="00B92CD0" w:rsidRDefault="00514EFE">
      <w:pPr>
        <w:numPr>
          <w:ilvl w:val="1"/>
          <w:numId w:val="8"/>
        </w:numPr>
        <w:contextualSpacing/>
      </w:pPr>
      <w:r>
        <w:t xml:space="preserve">Balazs fixes broken </w:t>
      </w:r>
      <w:proofErr w:type="spellStart"/>
      <w:r>
        <w:t>a</w:t>
      </w:r>
      <w:r>
        <w:t>rc.conf</w:t>
      </w:r>
      <w:proofErr w:type="spellEnd"/>
    </w:p>
    <w:p w:rsidR="00B92CD0" w:rsidRDefault="00514EFE">
      <w:pPr>
        <w:numPr>
          <w:ilvl w:val="1"/>
          <w:numId w:val="8"/>
        </w:numPr>
        <w:contextualSpacing/>
      </w:pPr>
      <w:proofErr w:type="spellStart"/>
      <w:r>
        <w:t>Florido</w:t>
      </w:r>
      <w:proofErr w:type="spellEnd"/>
      <w:r>
        <w:t xml:space="preserve"> removes smartness from </w:t>
      </w:r>
      <w:proofErr w:type="spellStart"/>
      <w:r>
        <w:t>configparser</w:t>
      </w:r>
      <w:proofErr w:type="spellEnd"/>
      <w:r>
        <w:t xml:space="preserve"> - no implicit block definitions, all missing blocks must be reported as errors and </w:t>
      </w:r>
      <w:proofErr w:type="spellStart"/>
      <w:r>
        <w:t>infoproviders</w:t>
      </w:r>
      <w:proofErr w:type="spellEnd"/>
      <w:r>
        <w:t xml:space="preserve"> should fail.</w:t>
      </w:r>
    </w:p>
    <w:p w:rsidR="00B92CD0" w:rsidRDefault="00514EFE">
      <w:pPr>
        <w:numPr>
          <w:ilvl w:val="1"/>
          <w:numId w:val="8"/>
        </w:numPr>
        <w:contextualSpacing/>
      </w:pPr>
      <w:proofErr w:type="spellStart"/>
      <w:r>
        <w:t>Maiken</w:t>
      </w:r>
      <w:proofErr w:type="spellEnd"/>
      <w:r>
        <w:t xml:space="preserve"> finalises </w:t>
      </w:r>
      <w:proofErr w:type="spellStart"/>
      <w:r>
        <w:t>ansible</w:t>
      </w:r>
      <w:proofErr w:type="spellEnd"/>
      <w:r>
        <w:t xml:space="preserve">-based </w:t>
      </w:r>
      <w:proofErr w:type="spellStart"/>
      <w:r>
        <w:t>config</w:t>
      </w:r>
      <w:proofErr w:type="spellEnd"/>
      <w:r>
        <w:t xml:space="preserve"> wizard (which is not zero-</w:t>
      </w:r>
      <w:proofErr w:type="spellStart"/>
      <w:r>
        <w:t>conf</w:t>
      </w:r>
      <w:proofErr w:type="spellEnd"/>
      <w:r>
        <w:t>…)</w:t>
      </w:r>
    </w:p>
    <w:p w:rsidR="00B92CD0" w:rsidRDefault="00514EFE">
      <w:pPr>
        <w:numPr>
          <w:ilvl w:val="1"/>
          <w:numId w:val="8"/>
        </w:numPr>
        <w:contextualSpacing/>
      </w:pPr>
      <w:r>
        <w:t>…</w:t>
      </w:r>
    </w:p>
    <w:p w:rsidR="00B92CD0" w:rsidRDefault="00514EFE">
      <w:pPr>
        <w:numPr>
          <w:ilvl w:val="0"/>
          <w:numId w:val="8"/>
        </w:numPr>
        <w:contextualSpacing/>
      </w:pPr>
      <w:r>
        <w:t>Check that default pa</w:t>
      </w:r>
      <w:r>
        <w:t xml:space="preserve">th for condor and </w:t>
      </w:r>
      <w:proofErr w:type="spellStart"/>
      <w:r>
        <w:t>pbs</w:t>
      </w:r>
      <w:proofErr w:type="spellEnd"/>
      <w:r>
        <w:t xml:space="preserve"> exists - needs to be specified now in </w:t>
      </w:r>
      <w:proofErr w:type="spellStart"/>
      <w:r>
        <w:t>arc.conf</w:t>
      </w:r>
      <w:proofErr w:type="spellEnd"/>
      <w:r>
        <w:t xml:space="preserve"> to be picked up</w:t>
      </w:r>
    </w:p>
    <w:p w:rsidR="00B92CD0" w:rsidRDefault="00514EFE">
      <w:pPr>
        <w:numPr>
          <w:ilvl w:val="0"/>
          <w:numId w:val="8"/>
        </w:numPr>
        <w:contextualSpacing/>
      </w:pPr>
      <w:proofErr w:type="spellStart"/>
      <w:r>
        <w:t>Florido</w:t>
      </w:r>
      <w:proofErr w:type="spellEnd"/>
      <w:r>
        <w:t xml:space="preserve">: update readme with build instructions for </w:t>
      </w:r>
      <w:proofErr w:type="spellStart"/>
      <w:r>
        <w:t>debian</w:t>
      </w:r>
      <w:proofErr w:type="spellEnd"/>
      <w:r>
        <w:t>-based distros</w:t>
      </w:r>
    </w:p>
    <w:p w:rsidR="00B92CD0" w:rsidRDefault="00514EFE">
      <w:pPr>
        <w:numPr>
          <w:ilvl w:val="0"/>
          <w:numId w:val="8"/>
        </w:numPr>
      </w:pPr>
      <w:proofErr w:type="spellStart"/>
      <w:r>
        <w:t>Mattias</w:t>
      </w:r>
      <w:proofErr w:type="spellEnd"/>
      <w:r>
        <w:t xml:space="preserve"> will create some meta-packages next week</w:t>
      </w:r>
    </w:p>
    <w:p w:rsidR="00B92CD0" w:rsidRDefault="00514EFE">
      <w:pPr>
        <w:numPr>
          <w:ilvl w:val="0"/>
          <w:numId w:val="8"/>
        </w:numPr>
      </w:pPr>
      <w:r>
        <w:lastRenderedPageBreak/>
        <w:t>Lund investigates possibility to host NG2019</w:t>
      </w:r>
    </w:p>
    <w:sectPr w:rsidR="00B92CD0">
      <w:headerReference w:type="default" r:id="rId1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FE" w:rsidRDefault="00514EFE">
      <w:pPr>
        <w:spacing w:line="240" w:lineRule="auto"/>
      </w:pPr>
      <w:r>
        <w:separator/>
      </w:r>
    </w:p>
  </w:endnote>
  <w:endnote w:type="continuationSeparator" w:id="0">
    <w:p w:rsidR="00514EFE" w:rsidRDefault="00514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FE" w:rsidRDefault="00514EFE">
      <w:pPr>
        <w:spacing w:line="240" w:lineRule="auto"/>
      </w:pPr>
      <w:r>
        <w:separator/>
      </w:r>
    </w:p>
  </w:footnote>
  <w:footnote w:type="continuationSeparator" w:id="0">
    <w:p w:rsidR="00514EFE" w:rsidRDefault="00514E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CD0" w:rsidRDefault="00B92C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40998"/>
    <w:multiLevelType w:val="multilevel"/>
    <w:tmpl w:val="6F0C7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C0691"/>
    <w:multiLevelType w:val="multilevel"/>
    <w:tmpl w:val="36CA4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B7031C"/>
    <w:multiLevelType w:val="multilevel"/>
    <w:tmpl w:val="E82EC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DE5D8B"/>
    <w:multiLevelType w:val="multilevel"/>
    <w:tmpl w:val="C638D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924F2C"/>
    <w:multiLevelType w:val="multilevel"/>
    <w:tmpl w:val="3D9E4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544BA6"/>
    <w:multiLevelType w:val="multilevel"/>
    <w:tmpl w:val="E116C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647CC8"/>
    <w:multiLevelType w:val="multilevel"/>
    <w:tmpl w:val="D4823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34375D"/>
    <w:multiLevelType w:val="multilevel"/>
    <w:tmpl w:val="4E10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5E58BE"/>
    <w:multiLevelType w:val="multilevel"/>
    <w:tmpl w:val="5F383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D3D4E44"/>
    <w:multiLevelType w:val="multilevel"/>
    <w:tmpl w:val="7E4C9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7"/>
  </w:num>
  <w:num w:numId="4">
    <w:abstractNumId w:val="8"/>
  </w:num>
  <w:num w:numId="5">
    <w:abstractNumId w:val="0"/>
  </w:num>
  <w:num w:numId="6">
    <w:abstractNumId w:val="2"/>
  </w:num>
  <w:num w:numId="7">
    <w:abstractNumId w:val="5"/>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D0"/>
    <w:rsid w:val="00424175"/>
    <w:rsid w:val="00514EFE"/>
    <w:rsid w:val="00B92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01E5A-E090-45A3-BBF2-AA278404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BQM2u-C95tDkXhiNEGFoWDcH51nzEel3Lp-lX4lUMPI/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ki.neic.no/wiki/Running_ARC_CEs_for_NeIC_Tier_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ordugrid.org/documents/arc-server-install.html" TargetMode="External"/><Relationship Id="rId4" Type="http://schemas.openxmlformats.org/officeDocument/2006/relationships/webSettings" Target="webSettings.xml"/><Relationship Id="rId9" Type="http://schemas.openxmlformats.org/officeDocument/2006/relationships/hyperlink" Target="http://www.nordugrid.org/documents/arc-server-inst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dc:creator>
  <cp:lastModifiedBy>balazs</cp:lastModifiedBy>
  <cp:revision>2</cp:revision>
  <dcterms:created xsi:type="dcterms:W3CDTF">2018-06-11T06:32:00Z</dcterms:created>
  <dcterms:modified xsi:type="dcterms:W3CDTF">2018-06-11T06:32:00Z</dcterms:modified>
</cp:coreProperties>
</file>